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center"/>
        <w:rPr>
          <w:color w:val="222222"/>
          <w:sz w:val="34"/>
          <w:szCs w:val="34"/>
        </w:rPr>
      </w:pPr>
      <w:r w:rsidDel="00000000" w:rsidR="00000000" w:rsidRPr="00000000">
        <w:rPr>
          <w:color w:val="222222"/>
          <w:sz w:val="34"/>
          <w:szCs w:val="34"/>
          <w:rtl w:val="0"/>
        </w:rPr>
        <w:t xml:space="preserve">Christ the King Fellowship Presbyterian Church </w:t>
      </w:r>
    </w:p>
    <w:p w:rsidR="00000000" w:rsidDel="00000000" w:rsidP="00000000" w:rsidRDefault="00000000" w:rsidRPr="00000000" w14:paraId="00000002">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April 12th, 2020 - 11AM</w:t>
      </w:r>
    </w:p>
    <w:p w:rsidR="00000000" w:rsidDel="00000000" w:rsidP="00000000" w:rsidRDefault="00000000" w:rsidRPr="00000000" w14:paraId="00000003">
      <w:pPr>
        <w:shd w:fill="ffffff" w:val="clear"/>
        <w:spacing w:after="0" w:before="0" w:line="240" w:lineRule="auto"/>
        <w:ind w:left="0" w:firstLine="0"/>
        <w:jc w:val="center"/>
        <w:rPr>
          <w:b w:val="1"/>
          <w:color w:val="222222"/>
          <w:sz w:val="18"/>
          <w:szCs w:val="18"/>
        </w:rPr>
      </w:pPr>
      <w:r w:rsidDel="00000000" w:rsidR="00000000" w:rsidRPr="00000000">
        <w:rPr>
          <w:rtl w:val="0"/>
        </w:rPr>
      </w:r>
    </w:p>
    <w:p w:rsidR="00000000" w:rsidDel="00000000" w:rsidP="00000000" w:rsidRDefault="00000000" w:rsidRPr="00000000" w14:paraId="00000004">
      <w:pPr>
        <w:shd w:fill="ffffff" w:val="clear"/>
        <w:spacing w:after="0" w:before="0" w:line="240" w:lineRule="auto"/>
        <w:ind w:left="0" w:firstLine="0"/>
        <w:jc w:val="center"/>
        <w:rPr>
          <w:color w:val="222222"/>
          <w:sz w:val="20"/>
          <w:szCs w:val="20"/>
        </w:rPr>
      </w:pPr>
      <w:r w:rsidDel="00000000" w:rsidR="00000000" w:rsidRPr="00000000">
        <w:rPr>
          <w:color w:val="222222"/>
          <w:sz w:val="20"/>
          <w:szCs w:val="20"/>
          <w:rtl w:val="0"/>
        </w:rPr>
        <w:t xml:space="preserve">(10:45AM) Greet each other as we gather -- this is worship too!</w:t>
      </w:r>
    </w:p>
    <w:p w:rsidR="00000000" w:rsidDel="00000000" w:rsidP="00000000" w:rsidRDefault="00000000" w:rsidRPr="00000000" w14:paraId="00000005">
      <w:pPr>
        <w:shd w:fill="ffffff" w:val="clear"/>
        <w:spacing w:after="200" w:before="200" w:line="240" w:lineRule="auto"/>
        <w:ind w:left="0" w:firstLine="0"/>
        <w:jc w:val="center"/>
        <w:rPr>
          <w:color w:val="222222"/>
          <w:sz w:val="6"/>
          <w:szCs w:val="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314325</wp:posOffset>
            </wp:positionV>
            <wp:extent cx="1188720" cy="933994"/>
            <wp:effectExtent b="0" l="0" r="0" t="0"/>
            <wp:wrapSquare wrapText="bothSides" distB="114300" distT="114300" distL="114300" distR="114300"/>
            <wp:docPr id="11"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188720" cy="933994"/>
                    </a:xfrm>
                    <a:prstGeom prst="rect"/>
                    <a:ln/>
                  </pic:spPr>
                </pic:pic>
              </a:graphicData>
            </a:graphic>
          </wp:anchor>
        </w:drawing>
      </w:r>
    </w:p>
    <w:p w:rsidR="00000000" w:rsidDel="00000000" w:rsidP="00000000" w:rsidRDefault="00000000" w:rsidRPr="00000000" w14:paraId="00000006">
      <w:pPr>
        <w:shd w:fill="ffffff" w:val="clear"/>
        <w:spacing w:after="200" w:before="200" w:line="240" w:lineRule="auto"/>
        <w:ind w:left="0" w:firstLine="0"/>
        <w:rPr>
          <w:color w:val="222222"/>
          <w:sz w:val="24"/>
          <w:szCs w:val="24"/>
        </w:rPr>
      </w:pPr>
      <w:r w:rsidDel="00000000" w:rsidR="00000000" w:rsidRPr="00000000">
        <w:rPr>
          <w:rtl w:val="0"/>
        </w:rPr>
      </w:r>
    </w:p>
    <w:p w:rsidR="00000000" w:rsidDel="00000000" w:rsidP="00000000" w:rsidRDefault="00000000" w:rsidRPr="00000000" w14:paraId="00000007">
      <w:pPr>
        <w:shd w:fill="ffffff" w:val="clear"/>
        <w:spacing w:after="200" w:before="200" w:line="240" w:lineRule="auto"/>
        <w:ind w:left="0" w:firstLine="0"/>
        <w:rPr>
          <w:color w:val="222222"/>
        </w:rPr>
      </w:pPr>
      <w:r w:rsidDel="00000000" w:rsidR="00000000" w:rsidRPr="00000000">
        <w:rPr>
          <w:color w:val="222222"/>
          <w:sz w:val="24"/>
          <w:szCs w:val="24"/>
          <w:rtl w:val="0"/>
        </w:rPr>
        <w:t xml:space="preserve">Welcome</w:t>
      </w:r>
      <w:r w:rsidDel="00000000" w:rsidR="00000000" w:rsidRPr="00000000">
        <w:rPr>
          <w:color w:val="222222"/>
          <w:rtl w:val="0"/>
        </w:rPr>
        <w:t xml:space="preserve"> </w:t>
      </w:r>
    </w:p>
    <w:p w:rsidR="00000000" w:rsidDel="00000000" w:rsidP="00000000" w:rsidRDefault="00000000" w:rsidRPr="00000000" w14:paraId="00000008">
      <w:pPr>
        <w:shd w:fill="ffffff" w:val="clear"/>
        <w:spacing w:after="200" w:before="200" w:line="240" w:lineRule="auto"/>
        <w:ind w:left="0" w:firstLine="0"/>
        <w:rPr>
          <w:color w:val="222222"/>
        </w:rPr>
      </w:pPr>
      <w:r w:rsidDel="00000000" w:rsidR="00000000" w:rsidRPr="00000000">
        <w:rPr>
          <w:rtl w:val="0"/>
        </w:rPr>
      </w:r>
    </w:p>
    <w:p w:rsidR="00000000" w:rsidDel="00000000" w:rsidP="00000000" w:rsidRDefault="00000000" w:rsidRPr="00000000" w14:paraId="00000009">
      <w:pPr>
        <w:shd w:fill="ffffff" w:val="clear"/>
        <w:spacing w:after="200" w:before="200" w:line="240" w:lineRule="auto"/>
        <w:ind w:left="0" w:firstLine="0"/>
        <w:rPr>
          <w:color w:val="222222"/>
        </w:rPr>
      </w:pPr>
      <w:r w:rsidDel="00000000" w:rsidR="00000000" w:rsidRPr="00000000">
        <w:rPr>
          <w:rtl w:val="0"/>
        </w:rPr>
      </w:r>
    </w:p>
    <w:p w:rsidR="00000000" w:rsidDel="00000000" w:rsidP="00000000" w:rsidRDefault="00000000" w:rsidRPr="00000000" w14:paraId="0000000A">
      <w:pPr>
        <w:shd w:fill="ffffff" w:val="clear"/>
        <w:spacing w:after="200" w:before="200" w:line="240" w:lineRule="auto"/>
        <w:ind w:left="0" w:firstLine="0"/>
        <w:rPr>
          <w:color w:val="222222"/>
          <w:sz w:val="10"/>
          <w:szCs w:val="10"/>
        </w:rPr>
      </w:pPr>
      <w:r w:rsidDel="00000000" w:rsidR="00000000" w:rsidRPr="00000000">
        <w:rPr>
          <w:color w:val="222222"/>
          <w:rtl w:val="0"/>
        </w:rPr>
        <w:t xml:space="preserve">Psalm 22:1-2 </w:t>
      </w:r>
      <w:r w:rsidDel="00000000" w:rsidR="00000000" w:rsidRPr="00000000">
        <w:rPr>
          <w:i w:val="1"/>
          <w:color w:val="222222"/>
          <w:rtl w:val="0"/>
        </w:rPr>
        <w:t xml:space="preserve">“My God, my God, why have you forsaken me?  Why are you so far from saving me, from the words of my groaning?  O my God, I cry by day, but you do not answer, and by night, but I find no rest.”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657225</wp:posOffset>
            </wp:positionV>
            <wp:extent cx="822960" cy="637794"/>
            <wp:effectExtent b="0" l="0" r="0" t="0"/>
            <wp:wrapSquare wrapText="bothSides" distB="114300" distT="114300" distL="114300" distR="114300"/>
            <wp:docPr id="9"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B">
      <w:pPr>
        <w:shd w:fill="ffffff" w:val="clear"/>
        <w:spacing w:after="0" w:before="200" w:line="240" w:lineRule="auto"/>
        <w:ind w:left="0" w:firstLine="0"/>
        <w:rPr>
          <w:color w:val="222222"/>
        </w:rPr>
      </w:pPr>
      <w:r w:rsidDel="00000000" w:rsidR="00000000" w:rsidRPr="00000000">
        <w:rPr>
          <w:color w:val="222222"/>
          <w:rtl w:val="0"/>
        </w:rPr>
        <w:t xml:space="preserve">  </w:t>
      </w:r>
    </w:p>
    <w:p w:rsidR="00000000" w:rsidDel="00000000" w:rsidP="00000000" w:rsidRDefault="00000000" w:rsidRPr="00000000" w14:paraId="0000000C">
      <w:pPr>
        <w:shd w:fill="ffffff" w:val="clear"/>
        <w:spacing w:after="0" w:before="200" w:line="240" w:lineRule="auto"/>
        <w:ind w:left="0" w:firstLine="0"/>
        <w:rPr>
          <w:color w:val="222222"/>
          <w:sz w:val="20"/>
          <w:szCs w:val="20"/>
        </w:rPr>
      </w:pPr>
      <w:r w:rsidDel="00000000" w:rsidR="00000000" w:rsidRPr="00000000">
        <w:rPr>
          <w:color w:val="222222"/>
          <w:sz w:val="24"/>
          <w:szCs w:val="24"/>
          <w:rtl w:val="0"/>
        </w:rPr>
        <w:t xml:space="preserve">Music</w:t>
      </w:r>
      <w:r w:rsidDel="00000000" w:rsidR="00000000" w:rsidRPr="00000000">
        <w:rPr>
          <w:color w:val="222222"/>
          <w:rtl w:val="0"/>
        </w:rPr>
        <w:t xml:space="preserve"> “</w:t>
      </w:r>
      <w:r w:rsidDel="00000000" w:rsidR="00000000" w:rsidRPr="00000000">
        <w:rPr>
          <w:color w:val="222222"/>
          <w:sz w:val="20"/>
          <w:szCs w:val="20"/>
          <w:rtl w:val="0"/>
        </w:rPr>
        <w:t xml:space="preserve">Were You There” as offered by Dave</w:t>
      </w:r>
    </w:p>
    <w:p w:rsidR="00000000" w:rsidDel="00000000" w:rsidP="00000000" w:rsidRDefault="00000000" w:rsidRPr="00000000" w14:paraId="0000000D">
      <w:pPr>
        <w:shd w:fill="ffffff" w:val="clear"/>
        <w:spacing w:after="0" w:before="200" w:line="240" w:lineRule="auto"/>
        <w:ind w:left="0" w:firstLine="0"/>
        <w:rPr>
          <w:color w:val="222222"/>
          <w:sz w:val="20"/>
          <w:szCs w:val="20"/>
        </w:rPr>
      </w:pPr>
      <w:r w:rsidDel="00000000" w:rsidR="00000000" w:rsidRPr="00000000">
        <w:rPr>
          <w:rtl w:val="0"/>
        </w:rPr>
      </w:r>
    </w:p>
    <w:p w:rsidR="00000000" w:rsidDel="00000000" w:rsidP="00000000" w:rsidRDefault="00000000" w:rsidRPr="00000000" w14:paraId="0000000E">
      <w:pPr>
        <w:shd w:fill="ffffff" w:val="clear"/>
        <w:spacing w:after="0" w:before="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F">
      <w:pPr>
        <w:shd w:fill="ffffff" w:val="clear"/>
        <w:spacing w:after="200" w:before="200" w:line="240" w:lineRule="auto"/>
        <w:ind w:left="0" w:firstLine="0"/>
        <w:rPr>
          <w:b w:val="1"/>
          <w:color w:val="222222"/>
          <w:sz w:val="16"/>
          <w:szCs w:val="16"/>
        </w:rPr>
      </w:pPr>
      <w:r w:rsidDel="00000000" w:rsidR="00000000" w:rsidRPr="00000000">
        <w:rPr>
          <w:color w:val="222222"/>
          <w:sz w:val="24"/>
          <w:szCs w:val="24"/>
          <w:rtl w:val="0"/>
        </w:rPr>
        <w:t xml:space="preserve">Prayer of Confession:</w:t>
      </w:r>
      <w:r w:rsidDel="00000000" w:rsidR="00000000" w:rsidRPr="00000000">
        <w:rPr>
          <w:color w:val="222222"/>
          <w:rtl w:val="0"/>
        </w:rPr>
        <w:t xml:space="preserve">  </w:t>
      </w:r>
      <w:r w:rsidDel="00000000" w:rsidR="00000000" w:rsidRPr="00000000">
        <w:rPr>
          <w:b w:val="1"/>
          <w:color w:val="222222"/>
          <w:rtl w:val="0"/>
        </w:rPr>
        <w:t xml:space="preserve">God please forgive me...</w:t>
      </w:r>
      <w:r w:rsidDel="00000000" w:rsidR="00000000" w:rsidRPr="00000000">
        <w:rPr>
          <w:rtl w:val="0"/>
        </w:rPr>
      </w:r>
    </w:p>
    <w:p w:rsidR="00000000" w:rsidDel="00000000" w:rsidP="00000000" w:rsidRDefault="00000000" w:rsidRPr="00000000" w14:paraId="00000010">
      <w:pPr>
        <w:shd w:fill="ffffff" w:val="clear"/>
        <w:spacing w:after="0" w:before="200" w:lineRule="auto"/>
        <w:rPr>
          <w:i w:val="1"/>
          <w:color w:val="222222"/>
        </w:rPr>
      </w:pPr>
      <w:r w:rsidDel="00000000" w:rsidR="00000000" w:rsidRPr="00000000">
        <w:rPr>
          <w:i w:val="1"/>
          <w:color w:val="222222"/>
          <w:rtl w:val="0"/>
        </w:rPr>
        <w:t xml:space="preserve">silent prayer &amp; reflection (let the Holy Spirit bring to mind any sin that needs to be confessed - offer it to God &amp; let it go) </w:t>
      </w:r>
    </w:p>
    <w:p w:rsidR="00000000" w:rsidDel="00000000" w:rsidP="00000000" w:rsidRDefault="00000000" w:rsidRPr="00000000" w14:paraId="00000011">
      <w:pPr>
        <w:shd w:fill="ffffff" w:val="clear"/>
        <w:spacing w:after="0" w:before="0" w:lineRule="auto"/>
        <w:rPr>
          <w:i w:val="1"/>
          <w:color w:val="222222"/>
          <w:sz w:val="10"/>
          <w:szCs w:val="10"/>
        </w:rPr>
      </w:pPr>
      <w:r w:rsidDel="00000000" w:rsidR="00000000" w:rsidRPr="00000000">
        <w:rPr>
          <w:rtl w:val="0"/>
        </w:rPr>
      </w:r>
    </w:p>
    <w:p w:rsidR="00000000" w:rsidDel="00000000" w:rsidP="00000000" w:rsidRDefault="00000000" w:rsidRPr="00000000" w14:paraId="00000012">
      <w:pPr>
        <w:shd w:fill="ffffff" w:val="clear"/>
        <w:spacing w:after="200" w:before="200" w:lineRule="auto"/>
        <w:rPr>
          <w:color w:val="222222"/>
          <w:sz w:val="24"/>
          <w:szCs w:val="24"/>
        </w:rPr>
      </w:pPr>
      <w:r w:rsidDel="00000000" w:rsidR="00000000" w:rsidRPr="00000000">
        <w:rPr>
          <w:color w:val="222222"/>
          <w:sz w:val="24"/>
          <w:szCs w:val="24"/>
          <w:rtl w:val="0"/>
        </w:rPr>
        <w:t xml:space="preserve">Assurance of Pardon &amp; a Call to Worship!</w:t>
      </w:r>
    </w:p>
    <w:p w:rsidR="00000000" w:rsidDel="00000000" w:rsidP="00000000" w:rsidRDefault="00000000" w:rsidRPr="00000000" w14:paraId="00000013">
      <w:pPr>
        <w:shd w:fill="ffffff" w:val="clear"/>
        <w:spacing w:after="200" w:before="200" w:lineRule="auto"/>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409575</wp:posOffset>
            </wp:positionH>
            <wp:positionV relativeFrom="paragraph">
              <wp:posOffset>133350</wp:posOffset>
            </wp:positionV>
            <wp:extent cx="667512" cy="614535"/>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8">
                      <a:alphaModFix amt="73000"/>
                    </a:blip>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14">
      <w:pPr>
        <w:shd w:fill="ffffff" w:val="clear"/>
        <w:spacing w:after="200" w:before="200" w:lineRule="auto"/>
        <w:rPr>
          <w:b w:val="1"/>
          <w:color w:val="222222"/>
          <w:sz w:val="32"/>
          <w:szCs w:val="32"/>
        </w:rPr>
      </w:pPr>
      <w:r w:rsidDel="00000000" w:rsidR="00000000" w:rsidRPr="00000000">
        <w:rPr>
          <w:color w:val="222222"/>
          <w:sz w:val="24"/>
          <w:szCs w:val="24"/>
          <w:rtl w:val="0"/>
        </w:rPr>
        <w:t xml:space="preserve">Christ is risen!  </w:t>
      </w:r>
      <w:r w:rsidDel="00000000" w:rsidR="00000000" w:rsidRPr="00000000">
        <w:rPr>
          <w:b w:val="1"/>
          <w:color w:val="222222"/>
          <w:sz w:val="32"/>
          <w:szCs w:val="32"/>
          <w:rtl w:val="0"/>
        </w:rPr>
        <w:t xml:space="preserve">He is risen indeed! </w:t>
      </w:r>
    </w:p>
    <w:p w:rsidR="00000000" w:rsidDel="00000000" w:rsidP="00000000" w:rsidRDefault="00000000" w:rsidRPr="00000000" w14:paraId="00000015">
      <w:pPr>
        <w:shd w:fill="ffffff" w:val="clear"/>
        <w:spacing w:after="200" w:before="200" w:line="240" w:lineRule="auto"/>
        <w:rPr>
          <w:color w:val="222222"/>
        </w:rPr>
      </w:pPr>
      <w:r w:rsidDel="00000000" w:rsidR="00000000" w:rsidRPr="00000000">
        <w:rPr>
          <w:color w:val="222222"/>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409575</wp:posOffset>
            </wp:positionH>
            <wp:positionV relativeFrom="paragraph">
              <wp:posOffset>123825</wp:posOffset>
            </wp:positionV>
            <wp:extent cx="822960" cy="637794"/>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16">
      <w:pPr>
        <w:shd w:fill="ffffff" w:val="clear"/>
        <w:spacing w:after="200" w:before="200" w:line="240" w:lineRule="auto"/>
        <w:rPr>
          <w:color w:val="222222"/>
        </w:rPr>
      </w:pPr>
      <w:r w:rsidDel="00000000" w:rsidR="00000000" w:rsidRPr="00000000">
        <w:rPr>
          <w:color w:val="222222"/>
          <w:sz w:val="24"/>
          <w:szCs w:val="24"/>
          <w:rtl w:val="0"/>
        </w:rPr>
        <w:t xml:space="preserve">Music</w:t>
      </w:r>
      <w:r w:rsidDel="00000000" w:rsidR="00000000" w:rsidRPr="00000000">
        <w:rPr>
          <w:color w:val="222222"/>
          <w:rtl w:val="0"/>
        </w:rPr>
        <w:t xml:space="preserve"> “</w:t>
      </w:r>
      <w:r w:rsidDel="00000000" w:rsidR="00000000" w:rsidRPr="00000000">
        <w:rPr>
          <w:color w:val="222222"/>
          <w:rtl w:val="0"/>
        </w:rPr>
        <w:t xml:space="preserve">Because He Lives”</w:t>
      </w:r>
    </w:p>
    <w:p w:rsidR="00000000" w:rsidDel="00000000" w:rsidP="00000000" w:rsidRDefault="00000000" w:rsidRPr="00000000" w14:paraId="00000017">
      <w:pPr>
        <w:shd w:fill="ffffff" w:val="clear"/>
        <w:spacing w:after="200" w:before="200" w:line="240" w:lineRule="auto"/>
        <w:rPr>
          <w:color w:val="222222"/>
          <w:sz w:val="20"/>
          <w:szCs w:val="20"/>
        </w:rPr>
      </w:pPr>
      <w:r w:rsidDel="00000000" w:rsidR="00000000" w:rsidRPr="00000000">
        <w:rPr>
          <w:rtl w:val="0"/>
        </w:rPr>
      </w:r>
    </w:p>
    <w:p w:rsidR="00000000" w:rsidDel="00000000" w:rsidP="00000000" w:rsidRDefault="00000000" w:rsidRPr="00000000" w14:paraId="00000018">
      <w:pPr>
        <w:shd w:fill="ffffff" w:val="clear"/>
        <w:spacing w:after="200" w:before="200" w:lineRule="auto"/>
        <w:ind w:left="0" w:firstLine="0"/>
        <w:rPr>
          <w:color w:val="222222"/>
          <w:sz w:val="24"/>
          <w:szCs w:val="24"/>
        </w:rPr>
      </w:pPr>
      <w:r w:rsidDel="00000000" w:rsidR="00000000" w:rsidRPr="00000000">
        <w:rPr>
          <w:rtl w:val="0"/>
        </w:rPr>
      </w:r>
    </w:p>
    <w:p w:rsidR="00000000" w:rsidDel="00000000" w:rsidP="00000000" w:rsidRDefault="00000000" w:rsidRPr="00000000" w14:paraId="00000019">
      <w:pPr>
        <w:shd w:fill="ffffff" w:val="clear"/>
        <w:spacing w:after="200" w:before="200" w:lineRule="auto"/>
        <w:ind w:left="0" w:firstLine="0"/>
        <w:rPr>
          <w:color w:val="222222"/>
          <w:sz w:val="24"/>
          <w:szCs w:val="24"/>
        </w:rPr>
      </w:pPr>
      <w:r w:rsidDel="00000000" w:rsidR="00000000" w:rsidRPr="00000000">
        <w:rPr>
          <w:color w:val="222222"/>
          <w:sz w:val="24"/>
          <w:szCs w:val="24"/>
          <w:rtl w:val="0"/>
        </w:rPr>
        <w:t xml:space="preserve">Scripture: </w:t>
      </w:r>
      <w:hyperlink r:id="rId9">
        <w:r w:rsidDel="00000000" w:rsidR="00000000" w:rsidRPr="00000000">
          <w:rPr>
            <w:color w:val="1155cc"/>
            <w:sz w:val="24"/>
            <w:szCs w:val="24"/>
            <w:u w:val="single"/>
            <w:rtl w:val="0"/>
          </w:rPr>
          <w:t xml:space="preserve">John 20:1-18</w:t>
        </w:r>
      </w:hyperlink>
      <w:r w:rsidDel="00000000" w:rsidR="00000000" w:rsidRPr="00000000">
        <w:rPr>
          <w:rtl w:val="0"/>
        </w:rPr>
      </w:r>
    </w:p>
    <w:p w:rsidR="00000000" w:rsidDel="00000000" w:rsidP="00000000" w:rsidRDefault="00000000" w:rsidRPr="00000000" w14:paraId="0000001A">
      <w:pPr>
        <w:shd w:fill="ffffff" w:val="clear"/>
        <w:spacing w:after="200" w:before="200" w:lineRule="auto"/>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868680" cy="817581"/>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868680" cy="817581"/>
                    </a:xfrm>
                    <a:prstGeom prst="rect"/>
                    <a:ln/>
                  </pic:spPr>
                </pic:pic>
              </a:graphicData>
            </a:graphic>
          </wp:anchor>
        </w:drawing>
      </w:r>
    </w:p>
    <w:p w:rsidR="00000000" w:rsidDel="00000000" w:rsidP="00000000" w:rsidRDefault="00000000" w:rsidRPr="00000000" w14:paraId="0000001B">
      <w:pPr>
        <w:shd w:fill="ffffff" w:val="clear"/>
        <w:spacing w:after="200" w:before="200" w:lineRule="auto"/>
        <w:rPr>
          <w:color w:val="222222"/>
          <w:sz w:val="24"/>
          <w:szCs w:val="24"/>
        </w:rPr>
      </w:pPr>
      <w:r w:rsidDel="00000000" w:rsidR="00000000" w:rsidRPr="00000000">
        <w:rPr>
          <w:rtl w:val="0"/>
        </w:rPr>
      </w:r>
    </w:p>
    <w:p w:rsidR="00000000" w:rsidDel="00000000" w:rsidP="00000000" w:rsidRDefault="00000000" w:rsidRPr="00000000" w14:paraId="0000001C">
      <w:pPr>
        <w:shd w:fill="ffffff" w:val="clear"/>
        <w:spacing w:after="200" w:before="200" w:lineRule="auto"/>
        <w:rPr>
          <w:color w:val="222222"/>
          <w:sz w:val="24"/>
          <w:szCs w:val="24"/>
        </w:rPr>
      </w:pPr>
      <w:r w:rsidDel="00000000" w:rsidR="00000000" w:rsidRPr="00000000">
        <w:rPr>
          <w:color w:val="222222"/>
          <w:sz w:val="24"/>
          <w:szCs w:val="24"/>
          <w:rtl w:val="0"/>
        </w:rPr>
        <w:t xml:space="preserve">(And a {maybe longer…} thought)</w:t>
      </w:r>
    </w:p>
    <w:p w:rsidR="00000000" w:rsidDel="00000000" w:rsidP="00000000" w:rsidRDefault="00000000" w:rsidRPr="00000000" w14:paraId="0000001D">
      <w:pPr>
        <w:shd w:fill="ffffff" w:val="clear"/>
        <w:spacing w:after="200" w:before="200" w:lineRule="auto"/>
        <w:rPr>
          <w:color w:val="222222"/>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352425</wp:posOffset>
            </wp:positionV>
            <wp:extent cx="822960" cy="637794"/>
            <wp:effectExtent b="0" l="0" r="0" t="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1E">
      <w:pPr>
        <w:shd w:fill="ffffff" w:val="clear"/>
        <w:spacing w:after="200" w:before="200" w:line="240" w:lineRule="auto"/>
        <w:rPr>
          <w:color w:val="222222"/>
          <w:sz w:val="24"/>
          <w:szCs w:val="24"/>
        </w:rPr>
      </w:pPr>
      <w:r w:rsidDel="00000000" w:rsidR="00000000" w:rsidRPr="00000000">
        <w:rPr>
          <w:rtl w:val="0"/>
        </w:rPr>
      </w:r>
    </w:p>
    <w:p w:rsidR="00000000" w:rsidDel="00000000" w:rsidP="00000000" w:rsidRDefault="00000000" w:rsidRPr="00000000" w14:paraId="0000001F">
      <w:pPr>
        <w:shd w:fill="ffffff" w:val="clear"/>
        <w:spacing w:after="200" w:before="200" w:line="240" w:lineRule="auto"/>
        <w:rPr>
          <w:color w:val="222222"/>
        </w:rPr>
      </w:pPr>
      <w:r w:rsidDel="00000000" w:rsidR="00000000" w:rsidRPr="00000000">
        <w:rPr>
          <w:color w:val="222222"/>
          <w:sz w:val="24"/>
          <w:szCs w:val="24"/>
          <w:rtl w:val="0"/>
        </w:rPr>
        <w:t xml:space="preserve">Music:</w:t>
      </w:r>
      <w:r w:rsidDel="00000000" w:rsidR="00000000" w:rsidRPr="00000000">
        <w:rPr>
          <w:color w:val="222222"/>
          <w:rtl w:val="0"/>
        </w:rPr>
        <w:t xml:space="preserve"> “Jesus Christ is Risen Today!” (vs. 1-2)</w:t>
      </w:r>
      <w:r w:rsidDel="00000000" w:rsidR="00000000" w:rsidRPr="00000000">
        <w:rPr>
          <w:rtl w:val="0"/>
        </w:rPr>
      </w:r>
    </w:p>
    <w:p w:rsidR="00000000" w:rsidDel="00000000" w:rsidP="00000000" w:rsidRDefault="00000000" w:rsidRPr="00000000" w14:paraId="00000020">
      <w:pPr>
        <w:shd w:fill="ffffff" w:val="clear"/>
        <w:spacing w:before="200" w:lineRule="auto"/>
        <w:rPr>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3613785</wp:posOffset>
            </wp:positionH>
            <wp:positionV relativeFrom="paragraph">
              <wp:posOffset>285750</wp:posOffset>
            </wp:positionV>
            <wp:extent cx="914400" cy="375920"/>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11"/>
                    <a:srcRect b="0" l="0" r="0" t="45736"/>
                    <a:stretch>
                      <a:fillRect/>
                    </a:stretch>
                  </pic:blipFill>
                  <pic:spPr>
                    <a:xfrm>
                      <a:off x="0" y="0"/>
                      <a:ext cx="914400" cy="37592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161925</wp:posOffset>
            </wp:positionV>
            <wp:extent cx="914400" cy="619760"/>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21">
      <w:pPr>
        <w:shd w:fill="ffffff" w:val="clear"/>
        <w:spacing w:before="200" w:lineRule="auto"/>
        <w:rPr>
          <w:color w:val="222222"/>
        </w:rPr>
      </w:pPr>
      <w:r w:rsidDel="00000000" w:rsidR="00000000" w:rsidRPr="00000000">
        <w:rPr>
          <w:color w:val="222222"/>
          <w:sz w:val="24"/>
          <w:szCs w:val="24"/>
          <w:rtl w:val="0"/>
        </w:rPr>
        <w:t xml:space="preserve">Prayers of the Pastor &amp; the People</w:t>
      </w:r>
      <w:r w:rsidDel="00000000" w:rsidR="00000000" w:rsidRPr="00000000">
        <w:rPr>
          <w:color w:val="222222"/>
          <w:rtl w:val="0"/>
        </w:rPr>
        <w:t xml:space="preserve">             </w:t>
      </w:r>
    </w:p>
    <w:p w:rsidR="00000000" w:rsidDel="00000000" w:rsidP="00000000" w:rsidRDefault="00000000" w:rsidRPr="00000000" w14:paraId="00000022">
      <w:pPr>
        <w:shd w:fill="ffffff" w:val="clear"/>
        <w:spacing w:after="200" w:lineRule="auto"/>
        <w:jc w:val="center"/>
        <w:rPr>
          <w:i w:val="1"/>
          <w:color w:val="222222"/>
        </w:rPr>
      </w:pPr>
      <w:r w:rsidDel="00000000" w:rsidR="00000000" w:rsidRPr="00000000">
        <w:rPr>
          <w:color w:val="222222"/>
          <w:rtl w:val="0"/>
        </w:rPr>
        <w:t xml:space="preserve">With Praises &amp; Thanksgivings </w:t>
      </w:r>
      <w:r w:rsidDel="00000000" w:rsidR="00000000" w:rsidRPr="00000000">
        <w:rPr>
          <w:i w:val="1"/>
          <w:color w:val="222222"/>
          <w:rtl w:val="0"/>
        </w:rPr>
        <w:t xml:space="preserve"> </w:t>
      </w:r>
    </w:p>
    <w:p w:rsidR="00000000" w:rsidDel="00000000" w:rsidP="00000000" w:rsidRDefault="00000000" w:rsidRPr="00000000" w14:paraId="00000023">
      <w:pPr>
        <w:shd w:fill="ffffff" w:val="clear"/>
        <w:spacing w:after="200" w:before="200" w:lineRule="auto"/>
        <w:jc w:val="right"/>
        <w:rPr>
          <w:color w:val="222222"/>
        </w:rPr>
      </w:pPr>
      <w:r w:rsidDel="00000000" w:rsidR="00000000" w:rsidRPr="00000000">
        <w:rPr>
          <w:i w:val="1"/>
          <w:color w:val="222222"/>
          <w:rtl w:val="0"/>
        </w:rPr>
        <w:t xml:space="preserve">“unmute” &amp; share briefly names &amp; situations &amp; praises too, to lift to God in prayer -- we know God is more than able to hold all we offer &amp; God knows all the details! </w:t>
      </w:r>
      <w:r w:rsidDel="00000000" w:rsidR="00000000" w:rsidRPr="00000000">
        <w:rPr>
          <w:color w:val="222222"/>
          <w:rtl w:val="0"/>
        </w:rPr>
        <w:t xml:space="preserve"> </w:t>
      </w:r>
    </w:p>
    <w:p w:rsidR="00000000" w:rsidDel="00000000" w:rsidP="00000000" w:rsidRDefault="00000000" w:rsidRPr="00000000" w14:paraId="00000024">
      <w:pPr>
        <w:shd w:fill="ffffff" w:val="clear"/>
        <w:spacing w:after="0" w:before="0" w:lineRule="auto"/>
        <w:jc w:val="right"/>
        <w:rPr>
          <w:color w:val="222222"/>
          <w:sz w:val="28"/>
          <w:szCs w:val="28"/>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Hear our prayer.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114300</wp:posOffset>
            </wp:positionV>
            <wp:extent cx="685800" cy="677732"/>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685800" cy="677732"/>
                    </a:xfrm>
                    <a:prstGeom prst="rect"/>
                    <a:ln/>
                  </pic:spPr>
                </pic:pic>
              </a:graphicData>
            </a:graphic>
          </wp:anchor>
        </w:drawing>
      </w:r>
    </w:p>
    <w:p w:rsidR="00000000" w:rsidDel="00000000" w:rsidP="00000000" w:rsidRDefault="00000000" w:rsidRPr="00000000" w14:paraId="00000025">
      <w:pPr>
        <w:shd w:fill="ffffff" w:val="clear"/>
        <w:spacing w:after="200" w:before="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6">
      <w:pPr>
        <w:shd w:fill="ffffff" w:val="clear"/>
        <w:spacing w:after="200" w:before="0" w:line="240" w:lineRule="auto"/>
        <w:ind w:left="0" w:firstLine="0"/>
        <w:rPr>
          <w:color w:val="222222"/>
          <w:sz w:val="20"/>
          <w:szCs w:val="20"/>
        </w:rPr>
      </w:pPr>
      <w:r w:rsidDel="00000000" w:rsidR="00000000" w:rsidRPr="00000000">
        <w:rPr>
          <w:color w:val="222222"/>
          <w:sz w:val="24"/>
          <w:szCs w:val="24"/>
          <w:rtl w:val="0"/>
        </w:rPr>
        <w:t xml:space="preserve">Communion </w:t>
      </w:r>
      <w:r w:rsidDel="00000000" w:rsidR="00000000" w:rsidRPr="00000000">
        <w:rPr>
          <w:color w:val="222222"/>
          <w:sz w:val="20"/>
          <w:szCs w:val="20"/>
          <w:rtl w:val="0"/>
        </w:rPr>
        <w:t xml:space="preserve">(see “Communion Liturgy” below)</w:t>
      </w:r>
    </w:p>
    <w:p w:rsidR="00000000" w:rsidDel="00000000" w:rsidP="00000000" w:rsidRDefault="00000000" w:rsidRPr="00000000" w14:paraId="00000027">
      <w:pPr>
        <w:shd w:fill="ffffff" w:val="clear"/>
        <w:spacing w:after="200" w:before="0" w:line="24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8">
      <w:pPr>
        <w:shd w:fill="ffffff" w:val="clear"/>
        <w:spacing w:after="0" w:before="200" w:line="240" w:lineRule="auto"/>
        <w:ind w:left="0" w:firstLine="0"/>
        <w:rPr>
          <w:color w:val="222222"/>
        </w:rPr>
      </w:pPr>
      <w:r w:rsidDel="00000000" w:rsidR="00000000" w:rsidRPr="00000000">
        <w:rPr>
          <w:color w:val="222222"/>
          <w:sz w:val="24"/>
          <w:szCs w:val="24"/>
          <w:rtl w:val="0"/>
        </w:rPr>
        <w:t xml:space="preserve">Offering</w:t>
      </w:r>
      <w:r w:rsidDel="00000000" w:rsidR="00000000" w:rsidRPr="00000000">
        <w:rPr>
          <w:color w:val="222222"/>
          <w:rtl w:val="0"/>
        </w:rPr>
        <w:t xml:space="preserve">: we are so blessed, so favored - think of the offering you can gift to God today with great joy!  </w:t>
      </w:r>
    </w:p>
    <w:p w:rsidR="00000000" w:rsidDel="00000000" w:rsidP="00000000" w:rsidRDefault="00000000" w:rsidRPr="00000000" w14:paraId="00000029">
      <w:pPr>
        <w:shd w:fill="ffffff" w:val="clear"/>
        <w:spacing w:after="0" w:before="200" w:lineRule="auto"/>
        <w:ind w:left="0" w:firstLine="0"/>
        <w:rPr>
          <w:color w:val="222222"/>
          <w:sz w:val="2"/>
          <w:szCs w:val="2"/>
        </w:rPr>
      </w:pPr>
      <w:r w:rsidDel="00000000" w:rsidR="00000000" w:rsidRPr="00000000">
        <w:rPr>
          <w:rtl w:val="0"/>
        </w:rPr>
      </w:r>
    </w:p>
    <w:p w:rsidR="00000000" w:rsidDel="00000000" w:rsidP="00000000" w:rsidRDefault="00000000" w:rsidRPr="00000000" w14:paraId="0000002A">
      <w:pPr>
        <w:shd w:fill="ffffff" w:val="clear"/>
        <w:spacing w:after="200" w:before="0" w:line="240" w:lineRule="auto"/>
        <w:ind w:left="0" w:firstLine="0"/>
        <w:jc w:val="center"/>
        <w:rPr>
          <w:color w:val="222222"/>
        </w:rPr>
      </w:pPr>
      <w:r w:rsidDel="00000000" w:rsidR="00000000" w:rsidRPr="00000000">
        <w:rPr>
          <w:color w:val="222222"/>
          <w:rtl w:val="0"/>
        </w:rPr>
        <w:t xml:space="preserve">*music offered by Ann, “Darkness to Light”, based on 1 Peter 2:9*  </w:t>
      </w:r>
    </w:p>
    <w:p w:rsidR="00000000" w:rsidDel="00000000" w:rsidP="00000000" w:rsidRDefault="00000000" w:rsidRPr="00000000" w14:paraId="0000002B">
      <w:pPr>
        <w:shd w:fill="ffffff" w:val="clear"/>
        <w:spacing w:after="200" w:before="200" w:lineRule="auto"/>
        <w:ind w:left="0" w:firstLine="0"/>
        <w:rPr>
          <w:i w:val="1"/>
          <w:color w:val="222222"/>
          <w:sz w:val="20"/>
          <w:szCs w:val="20"/>
        </w:rPr>
      </w:pPr>
      <w:r w:rsidDel="00000000" w:rsidR="00000000" w:rsidRPr="00000000">
        <w:rPr>
          <w:i w:val="1"/>
          <w:color w:val="222222"/>
          <w:sz w:val="20"/>
          <w:szCs w:val="20"/>
          <w:rtl w:val="0"/>
        </w:rPr>
        <w:t xml:space="preserve">(if offering a financial gift please send either to: 939 S. Danby Rd, Spencer NY 14883 -OR- PO Box 367, Spencer NY 14883) </w:t>
      </w:r>
    </w:p>
    <w:p w:rsidR="00000000" w:rsidDel="00000000" w:rsidP="00000000" w:rsidRDefault="00000000" w:rsidRPr="00000000" w14:paraId="0000002C">
      <w:pPr>
        <w:shd w:fill="ffffff" w:val="clear"/>
        <w:spacing w:after="200" w:before="200" w:lineRule="auto"/>
        <w:ind w:left="0" w:firstLine="0"/>
        <w:rPr>
          <w:color w:val="222222"/>
          <w:sz w:val="24"/>
          <w:szCs w:val="24"/>
        </w:rPr>
      </w:pPr>
      <w:r w:rsidDel="00000000" w:rsidR="00000000" w:rsidRPr="00000000">
        <w:rPr>
          <w:color w:val="222222"/>
          <w:sz w:val="24"/>
          <w:szCs w:val="24"/>
          <w:rtl w:val="0"/>
        </w:rPr>
        <w:t xml:space="preserve">Blessing</w:t>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428625</wp:posOffset>
            </wp:positionV>
            <wp:extent cx="822960" cy="637794"/>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2D">
      <w:pPr>
        <w:shd w:fill="ffffff" w:val="clear"/>
        <w:spacing w:after="200" w:before="20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E">
      <w:pPr>
        <w:shd w:fill="ffffff" w:val="clear"/>
        <w:spacing w:after="200" w:before="200" w:lineRule="auto"/>
        <w:ind w:left="0" w:firstLine="0"/>
        <w:rPr>
          <w:b w:val="1"/>
          <w:color w:val="222222"/>
          <w:sz w:val="24"/>
          <w:szCs w:val="24"/>
        </w:rPr>
      </w:pPr>
      <w:r w:rsidDel="00000000" w:rsidR="00000000" w:rsidRPr="00000000">
        <w:rPr>
          <w:color w:val="222222"/>
          <w:sz w:val="24"/>
          <w:szCs w:val="24"/>
          <w:rtl w:val="0"/>
        </w:rPr>
        <w:t xml:space="preserve">Singing:</w:t>
      </w:r>
      <w:r w:rsidDel="00000000" w:rsidR="00000000" w:rsidRPr="00000000">
        <w:rPr>
          <w:color w:val="222222"/>
          <w:rtl w:val="0"/>
        </w:rPr>
        <w:t xml:space="preserve"> </w:t>
      </w:r>
      <w:r w:rsidDel="00000000" w:rsidR="00000000" w:rsidRPr="00000000">
        <w:rPr>
          <w:b w:val="1"/>
          <w:color w:val="222222"/>
          <w:sz w:val="24"/>
          <w:szCs w:val="24"/>
          <w:rtl w:val="0"/>
        </w:rPr>
        <w:t xml:space="preserve">“Halle, Halle, Halle-lujah! (X3) </w:t>
      </w:r>
    </w:p>
    <w:p w:rsidR="00000000" w:rsidDel="00000000" w:rsidP="00000000" w:rsidRDefault="00000000" w:rsidRPr="00000000" w14:paraId="0000002F">
      <w:pPr>
        <w:shd w:fill="ffffff" w:val="clear"/>
        <w:spacing w:after="200" w:before="200" w:lineRule="auto"/>
        <w:ind w:left="0" w:firstLine="720"/>
        <w:rPr>
          <w:b w:val="1"/>
          <w:color w:val="222222"/>
          <w:sz w:val="24"/>
          <w:szCs w:val="24"/>
        </w:rPr>
      </w:pPr>
      <w:r w:rsidDel="00000000" w:rsidR="00000000" w:rsidRPr="00000000">
        <w:rPr>
          <w:b w:val="1"/>
          <w:color w:val="222222"/>
          <w:sz w:val="24"/>
          <w:szCs w:val="24"/>
          <w:rtl w:val="0"/>
        </w:rPr>
        <w:t xml:space="preserve">                Hallelujah, Hal-le-lu-jah! </w:t>
      </w:r>
    </w:p>
    <w:p w:rsidR="00000000" w:rsidDel="00000000" w:rsidP="00000000" w:rsidRDefault="00000000" w:rsidRPr="00000000" w14:paraId="00000030">
      <w:pPr>
        <w:shd w:fill="ffffff" w:val="clear"/>
        <w:spacing w:after="200" w:before="200" w:lineRule="auto"/>
        <w:ind w:left="0" w:firstLine="720"/>
        <w:rPr>
          <w:color w:val="222222"/>
        </w:rPr>
      </w:pPr>
      <w:r w:rsidDel="00000000" w:rsidR="00000000" w:rsidRPr="00000000">
        <w:rPr>
          <w:color w:val="222222"/>
          <w:sz w:val="24"/>
          <w:szCs w:val="24"/>
          <w:rtl w:val="0"/>
        </w:rPr>
        <w:t xml:space="preserve">Postlude: </w:t>
      </w:r>
      <w:r w:rsidDel="00000000" w:rsidR="00000000" w:rsidRPr="00000000">
        <w:rPr>
          <w:color w:val="222222"/>
          <w:rtl w:val="0"/>
        </w:rPr>
        <w:t xml:space="preserve">“Hallelujah Chorus” rendition as offered by Dave</w:t>
      </w:r>
    </w:p>
    <w:p w:rsidR="00000000" w:rsidDel="00000000" w:rsidP="00000000" w:rsidRDefault="00000000" w:rsidRPr="00000000" w14:paraId="00000031">
      <w:pPr>
        <w:rPr>
          <w:color w:val="222222"/>
        </w:rPr>
      </w:pPr>
      <w:r w:rsidDel="00000000" w:rsidR="00000000" w:rsidRPr="00000000">
        <w:rPr>
          <w:rtl w:val="0"/>
        </w:rPr>
      </w:r>
    </w:p>
    <w:p w:rsidR="00000000" w:rsidDel="00000000" w:rsidP="00000000" w:rsidRDefault="00000000" w:rsidRPr="00000000" w14:paraId="00000032">
      <w:pPr>
        <w:rPr>
          <w:b w:val="1"/>
          <w:sz w:val="32"/>
          <w:szCs w:val="32"/>
        </w:rPr>
      </w:pPr>
      <w:r w:rsidDel="00000000" w:rsidR="00000000" w:rsidRPr="00000000">
        <w:rPr>
          <w:rtl w:val="0"/>
        </w:rPr>
      </w:r>
    </w:p>
    <w:p w:rsidR="00000000" w:rsidDel="00000000" w:rsidP="00000000" w:rsidRDefault="00000000" w:rsidRPr="00000000" w14:paraId="00000033">
      <w:pPr>
        <w:rPr>
          <w:b w:val="1"/>
          <w:sz w:val="32"/>
          <w:szCs w:val="32"/>
        </w:rPr>
      </w:pPr>
      <w:r w:rsidDel="00000000" w:rsidR="00000000" w:rsidRPr="00000000">
        <w:rPr>
          <w:b w:val="1"/>
          <w:sz w:val="32"/>
          <w:szCs w:val="32"/>
          <w:rtl w:val="0"/>
        </w:rPr>
        <w:t xml:space="preserve">Because He Lives </w:t>
      </w:r>
    </w:p>
    <w:p w:rsidR="00000000" w:rsidDel="00000000" w:rsidP="00000000" w:rsidRDefault="00000000" w:rsidRPr="00000000" w14:paraId="00000034">
      <w:pPr>
        <w:rPr>
          <w:sz w:val="14"/>
          <w:szCs w:val="14"/>
        </w:rPr>
      </w:pPr>
      <w:r w:rsidDel="00000000" w:rsidR="00000000" w:rsidRPr="00000000">
        <w:rPr>
          <w:sz w:val="14"/>
          <w:szCs w:val="14"/>
          <w:rtl w:val="0"/>
        </w:rPr>
        <w:t xml:space="preserve">*Gloria Gaither &amp; William J. Gaither - Praise! Hymnal #238 </w:t>
      </w:r>
    </w:p>
    <w:p w:rsidR="00000000" w:rsidDel="00000000" w:rsidP="00000000" w:rsidRDefault="00000000" w:rsidRPr="00000000" w14:paraId="00000035">
      <w:pPr>
        <w:rPr>
          <w:b w:val="1"/>
          <w:sz w:val="16"/>
          <w:szCs w:val="16"/>
        </w:rPr>
      </w:pPr>
      <w:r w:rsidDel="00000000" w:rsidR="00000000" w:rsidRPr="00000000">
        <w:rPr>
          <w:rtl w:val="0"/>
        </w:rPr>
      </w:r>
    </w:p>
    <w:p w:rsidR="00000000" w:rsidDel="00000000" w:rsidP="00000000" w:rsidRDefault="00000000" w:rsidRPr="00000000" w14:paraId="00000036">
      <w:pPr>
        <w:rPr>
          <w:sz w:val="32"/>
          <w:szCs w:val="32"/>
        </w:rPr>
      </w:pPr>
      <w:r w:rsidDel="00000000" w:rsidR="00000000" w:rsidRPr="00000000">
        <w:rPr>
          <w:b w:val="1"/>
          <w:sz w:val="32"/>
          <w:szCs w:val="32"/>
          <w:rtl w:val="0"/>
        </w:rPr>
        <w:t xml:space="preserve">(chorus)</w:t>
      </w:r>
      <w:r w:rsidDel="00000000" w:rsidR="00000000" w:rsidRPr="00000000">
        <w:rPr>
          <w:sz w:val="32"/>
          <w:szCs w:val="32"/>
          <w:rtl w:val="0"/>
        </w:rPr>
        <w:t xml:space="preserve"> Because He lives I can face tomorrow,</w:t>
      </w:r>
    </w:p>
    <w:p w:rsidR="00000000" w:rsidDel="00000000" w:rsidP="00000000" w:rsidRDefault="00000000" w:rsidRPr="00000000" w14:paraId="00000037">
      <w:pPr>
        <w:rPr>
          <w:sz w:val="32"/>
          <w:szCs w:val="32"/>
        </w:rPr>
      </w:pPr>
      <w:r w:rsidDel="00000000" w:rsidR="00000000" w:rsidRPr="00000000">
        <w:rPr>
          <w:sz w:val="32"/>
          <w:szCs w:val="32"/>
          <w:rtl w:val="0"/>
        </w:rPr>
        <w:t xml:space="preserve">Because He lives all fear is gone; </w:t>
      </w:r>
      <w:r w:rsidDel="00000000" w:rsidR="00000000" w:rsidRPr="00000000">
        <w:rPr>
          <w:rtl w:val="0"/>
        </w:rPr>
      </w:r>
    </w:p>
    <w:p w:rsidR="00000000" w:rsidDel="00000000" w:rsidP="00000000" w:rsidRDefault="00000000" w:rsidRPr="00000000" w14:paraId="00000038">
      <w:pPr>
        <w:rPr>
          <w:sz w:val="32"/>
          <w:szCs w:val="32"/>
        </w:rPr>
      </w:pPr>
      <w:r w:rsidDel="00000000" w:rsidR="00000000" w:rsidRPr="00000000">
        <w:rPr>
          <w:sz w:val="32"/>
          <w:szCs w:val="32"/>
          <w:rtl w:val="0"/>
        </w:rPr>
        <w:t xml:space="preserve">Because I know He holds the future </w:t>
      </w:r>
    </w:p>
    <w:p w:rsidR="00000000" w:rsidDel="00000000" w:rsidP="00000000" w:rsidRDefault="00000000" w:rsidRPr="00000000" w14:paraId="00000039">
      <w:pPr>
        <w:rPr>
          <w:sz w:val="32"/>
          <w:szCs w:val="32"/>
        </w:rPr>
      </w:pPr>
      <w:r w:rsidDel="00000000" w:rsidR="00000000" w:rsidRPr="00000000">
        <w:rPr>
          <w:sz w:val="32"/>
          <w:szCs w:val="32"/>
          <w:rtl w:val="0"/>
        </w:rPr>
        <w:t xml:space="preserve">And life is worth the living-- just because He lives.</w:t>
      </w:r>
    </w:p>
    <w:p w:rsidR="00000000" w:rsidDel="00000000" w:rsidP="00000000" w:rsidRDefault="00000000" w:rsidRPr="00000000" w14:paraId="0000003A">
      <w:pPr>
        <w:rPr>
          <w:sz w:val="10"/>
          <w:szCs w:val="10"/>
        </w:rPr>
      </w:pPr>
      <w:r w:rsidDel="00000000" w:rsidR="00000000" w:rsidRPr="00000000">
        <w:rPr>
          <w:rtl w:val="0"/>
        </w:rPr>
      </w:r>
    </w:p>
    <w:p w:rsidR="00000000" w:rsidDel="00000000" w:rsidP="00000000" w:rsidRDefault="00000000" w:rsidRPr="00000000" w14:paraId="0000003B">
      <w:pPr>
        <w:rPr>
          <w:sz w:val="32"/>
          <w:szCs w:val="32"/>
        </w:rPr>
      </w:pPr>
      <w:r w:rsidDel="00000000" w:rsidR="00000000" w:rsidRPr="00000000">
        <w:rPr>
          <w:b w:val="1"/>
          <w:sz w:val="32"/>
          <w:szCs w:val="32"/>
          <w:rtl w:val="0"/>
        </w:rPr>
        <w:t xml:space="preserve">(vs.1)</w:t>
      </w:r>
      <w:r w:rsidDel="00000000" w:rsidR="00000000" w:rsidRPr="00000000">
        <w:rPr>
          <w:sz w:val="32"/>
          <w:szCs w:val="32"/>
          <w:rtl w:val="0"/>
        </w:rPr>
        <w:t xml:space="preserve"> God sent His Son-- they called him Jesus, </w:t>
      </w:r>
    </w:p>
    <w:p w:rsidR="00000000" w:rsidDel="00000000" w:rsidP="00000000" w:rsidRDefault="00000000" w:rsidRPr="00000000" w14:paraId="0000003C">
      <w:pPr>
        <w:rPr>
          <w:sz w:val="32"/>
          <w:szCs w:val="32"/>
        </w:rPr>
      </w:pPr>
      <w:r w:rsidDel="00000000" w:rsidR="00000000" w:rsidRPr="00000000">
        <w:rPr>
          <w:sz w:val="32"/>
          <w:szCs w:val="32"/>
          <w:rtl w:val="0"/>
        </w:rPr>
        <w:t xml:space="preserve">He came to love, heal and forgive; </w:t>
      </w:r>
    </w:p>
    <w:p w:rsidR="00000000" w:rsidDel="00000000" w:rsidP="00000000" w:rsidRDefault="00000000" w:rsidRPr="00000000" w14:paraId="0000003D">
      <w:pPr>
        <w:rPr>
          <w:sz w:val="32"/>
          <w:szCs w:val="32"/>
        </w:rPr>
      </w:pPr>
      <w:r w:rsidDel="00000000" w:rsidR="00000000" w:rsidRPr="00000000">
        <w:rPr>
          <w:sz w:val="32"/>
          <w:szCs w:val="32"/>
          <w:rtl w:val="0"/>
        </w:rPr>
        <w:t xml:space="preserve">He lived and died to buy my pardon, </w:t>
      </w:r>
    </w:p>
    <w:p w:rsidR="00000000" w:rsidDel="00000000" w:rsidP="00000000" w:rsidRDefault="00000000" w:rsidRPr="00000000" w14:paraId="0000003E">
      <w:pPr>
        <w:rPr>
          <w:sz w:val="32"/>
          <w:szCs w:val="32"/>
        </w:rPr>
      </w:pPr>
      <w:r w:rsidDel="00000000" w:rsidR="00000000" w:rsidRPr="00000000">
        <w:rPr>
          <w:sz w:val="32"/>
          <w:szCs w:val="32"/>
          <w:rtl w:val="0"/>
        </w:rPr>
        <w:t xml:space="preserve">An empty grave is there to prove my Savior lives.</w:t>
      </w:r>
    </w:p>
    <w:p w:rsidR="00000000" w:rsidDel="00000000" w:rsidP="00000000" w:rsidRDefault="00000000" w:rsidRPr="00000000" w14:paraId="0000003F">
      <w:pPr>
        <w:rPr>
          <w:sz w:val="10"/>
          <w:szCs w:val="10"/>
        </w:rPr>
      </w:pPr>
      <w:r w:rsidDel="00000000" w:rsidR="00000000" w:rsidRPr="00000000">
        <w:rPr>
          <w:rtl w:val="0"/>
        </w:rPr>
      </w:r>
    </w:p>
    <w:p w:rsidR="00000000" w:rsidDel="00000000" w:rsidP="00000000" w:rsidRDefault="00000000" w:rsidRPr="00000000" w14:paraId="00000040">
      <w:pPr>
        <w:rPr>
          <w:sz w:val="32"/>
          <w:szCs w:val="32"/>
        </w:rPr>
      </w:pPr>
      <w:r w:rsidDel="00000000" w:rsidR="00000000" w:rsidRPr="00000000">
        <w:rPr>
          <w:b w:val="1"/>
          <w:sz w:val="32"/>
          <w:szCs w:val="32"/>
          <w:rtl w:val="0"/>
        </w:rPr>
        <w:t xml:space="preserve">(vs.2)</w:t>
      </w:r>
      <w:r w:rsidDel="00000000" w:rsidR="00000000" w:rsidRPr="00000000">
        <w:rPr>
          <w:sz w:val="32"/>
          <w:szCs w:val="32"/>
          <w:rtl w:val="0"/>
        </w:rPr>
        <w:t xml:space="preserve"> How sweet to hold a newborn baby </w:t>
      </w:r>
    </w:p>
    <w:p w:rsidR="00000000" w:rsidDel="00000000" w:rsidP="00000000" w:rsidRDefault="00000000" w:rsidRPr="00000000" w14:paraId="00000041">
      <w:pPr>
        <w:rPr>
          <w:sz w:val="32"/>
          <w:szCs w:val="32"/>
        </w:rPr>
      </w:pPr>
      <w:r w:rsidDel="00000000" w:rsidR="00000000" w:rsidRPr="00000000">
        <w:rPr>
          <w:sz w:val="32"/>
          <w:szCs w:val="32"/>
          <w:rtl w:val="0"/>
        </w:rPr>
        <w:t xml:space="preserve">And feel the pride and joy he gives;  </w:t>
      </w:r>
    </w:p>
    <w:p w:rsidR="00000000" w:rsidDel="00000000" w:rsidP="00000000" w:rsidRDefault="00000000" w:rsidRPr="00000000" w14:paraId="00000042">
      <w:pPr>
        <w:rPr>
          <w:sz w:val="32"/>
          <w:szCs w:val="32"/>
        </w:rPr>
      </w:pPr>
      <w:r w:rsidDel="00000000" w:rsidR="00000000" w:rsidRPr="00000000">
        <w:rPr>
          <w:sz w:val="32"/>
          <w:szCs w:val="32"/>
          <w:rtl w:val="0"/>
        </w:rPr>
        <w:t xml:space="preserve">But greater still the calm assurance:</w:t>
      </w:r>
    </w:p>
    <w:p w:rsidR="00000000" w:rsidDel="00000000" w:rsidP="00000000" w:rsidRDefault="00000000" w:rsidRPr="00000000" w14:paraId="00000043">
      <w:pPr>
        <w:rPr>
          <w:sz w:val="32"/>
          <w:szCs w:val="32"/>
        </w:rPr>
      </w:pPr>
      <w:r w:rsidDel="00000000" w:rsidR="00000000" w:rsidRPr="00000000">
        <w:rPr>
          <w:sz w:val="32"/>
          <w:szCs w:val="32"/>
          <w:rtl w:val="0"/>
        </w:rPr>
        <w:t xml:space="preserve">This child can face uncertain days because Christ lives.</w:t>
      </w:r>
    </w:p>
    <w:p w:rsidR="00000000" w:rsidDel="00000000" w:rsidP="00000000" w:rsidRDefault="00000000" w:rsidRPr="00000000" w14:paraId="00000044">
      <w:pPr>
        <w:rPr>
          <w:sz w:val="10"/>
          <w:szCs w:val="10"/>
        </w:rPr>
      </w:pPr>
      <w:r w:rsidDel="00000000" w:rsidR="00000000" w:rsidRPr="00000000">
        <w:rPr>
          <w:rtl w:val="0"/>
        </w:rPr>
      </w:r>
    </w:p>
    <w:p w:rsidR="00000000" w:rsidDel="00000000" w:rsidP="00000000" w:rsidRDefault="00000000" w:rsidRPr="00000000" w14:paraId="00000045">
      <w:pPr>
        <w:rPr>
          <w:sz w:val="32"/>
          <w:szCs w:val="32"/>
        </w:rPr>
      </w:pPr>
      <w:r w:rsidDel="00000000" w:rsidR="00000000" w:rsidRPr="00000000">
        <w:rPr>
          <w:b w:val="1"/>
          <w:sz w:val="32"/>
          <w:szCs w:val="32"/>
          <w:rtl w:val="0"/>
        </w:rPr>
        <w:t xml:space="preserve">(vs.3)</w:t>
      </w:r>
      <w:r w:rsidDel="00000000" w:rsidR="00000000" w:rsidRPr="00000000">
        <w:rPr>
          <w:sz w:val="32"/>
          <w:szCs w:val="32"/>
          <w:rtl w:val="0"/>
        </w:rPr>
        <w:t xml:space="preserve"> And then one day I’ll cross the river,  </w:t>
      </w:r>
    </w:p>
    <w:p w:rsidR="00000000" w:rsidDel="00000000" w:rsidP="00000000" w:rsidRDefault="00000000" w:rsidRPr="00000000" w14:paraId="00000046">
      <w:pPr>
        <w:rPr>
          <w:sz w:val="32"/>
          <w:szCs w:val="32"/>
        </w:rPr>
      </w:pPr>
      <w:r w:rsidDel="00000000" w:rsidR="00000000" w:rsidRPr="00000000">
        <w:rPr>
          <w:sz w:val="32"/>
          <w:szCs w:val="32"/>
          <w:rtl w:val="0"/>
        </w:rPr>
        <w:t xml:space="preserve">I’ll fight life’s final war with pain;  </w:t>
      </w:r>
    </w:p>
    <w:p w:rsidR="00000000" w:rsidDel="00000000" w:rsidP="00000000" w:rsidRDefault="00000000" w:rsidRPr="00000000" w14:paraId="00000047">
      <w:pPr>
        <w:rPr>
          <w:sz w:val="32"/>
          <w:szCs w:val="32"/>
        </w:rPr>
      </w:pPr>
      <w:r w:rsidDel="00000000" w:rsidR="00000000" w:rsidRPr="00000000">
        <w:rPr>
          <w:sz w:val="32"/>
          <w:szCs w:val="32"/>
          <w:rtl w:val="0"/>
        </w:rPr>
        <w:t xml:space="preserve">And then, as death gives way to victory, </w:t>
      </w:r>
    </w:p>
    <w:p w:rsidR="00000000" w:rsidDel="00000000" w:rsidP="00000000" w:rsidRDefault="00000000" w:rsidRPr="00000000" w14:paraId="00000048">
      <w:pPr>
        <w:rPr>
          <w:sz w:val="32"/>
          <w:szCs w:val="32"/>
        </w:rPr>
      </w:pPr>
      <w:r w:rsidDel="00000000" w:rsidR="00000000" w:rsidRPr="00000000">
        <w:rPr>
          <w:sz w:val="32"/>
          <w:szCs w:val="32"/>
          <w:rtl w:val="0"/>
        </w:rPr>
        <w:t xml:space="preserve">I’ll see the lights of glory-- and I’ll know He lives. </w:t>
      </w:r>
      <w:r w:rsidDel="00000000" w:rsidR="00000000" w:rsidRPr="00000000">
        <w:drawing>
          <wp:anchor allowOverlap="1" behindDoc="0" distB="0" distT="0" distL="0" distR="0" hidden="0" layoutInCell="1" locked="0" relativeHeight="0" simplePos="0">
            <wp:simplePos x="0" y="0"/>
            <wp:positionH relativeFrom="column">
              <wp:posOffset>123825</wp:posOffset>
            </wp:positionH>
            <wp:positionV relativeFrom="paragraph">
              <wp:posOffset>266700</wp:posOffset>
            </wp:positionV>
            <wp:extent cx="3886200" cy="2036905"/>
            <wp:effectExtent b="0" l="0" r="0" t="0"/>
            <wp:wrapSquare wrapText="bothSides" distB="0" distT="0" distL="0" distR="0"/>
            <wp:docPr id="1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886200" cy="2036905"/>
                    </a:xfrm>
                    <a:prstGeom prst="rect"/>
                    <a:ln/>
                  </pic:spPr>
                </pic:pic>
              </a:graphicData>
            </a:graphic>
          </wp:anchor>
        </w:drawing>
      </w:r>
    </w:p>
    <w:p w:rsidR="00000000" w:rsidDel="00000000" w:rsidP="00000000" w:rsidRDefault="00000000" w:rsidRPr="00000000" w14:paraId="00000049">
      <w:pPr>
        <w:rPr>
          <w:b w:val="1"/>
          <w:sz w:val="32"/>
          <w:szCs w:val="32"/>
        </w:rPr>
      </w:pPr>
      <w:r w:rsidDel="00000000" w:rsidR="00000000" w:rsidRPr="00000000">
        <w:rPr>
          <w:rtl w:val="0"/>
        </w:rPr>
      </w:r>
    </w:p>
    <w:p w:rsidR="00000000" w:rsidDel="00000000" w:rsidP="00000000" w:rsidRDefault="00000000" w:rsidRPr="00000000" w14:paraId="0000004A">
      <w:pPr>
        <w:rPr>
          <w:b w:val="1"/>
          <w:sz w:val="32"/>
          <w:szCs w:val="32"/>
        </w:rPr>
      </w:pPr>
      <w:r w:rsidDel="00000000" w:rsidR="00000000" w:rsidRPr="00000000">
        <w:rPr>
          <w:rtl w:val="0"/>
        </w:rPr>
      </w:r>
    </w:p>
    <w:p w:rsidR="00000000" w:rsidDel="00000000" w:rsidP="00000000" w:rsidRDefault="00000000" w:rsidRPr="00000000" w14:paraId="0000004B">
      <w:pPr>
        <w:rPr>
          <w:b w:val="1"/>
          <w:sz w:val="32"/>
          <w:szCs w:val="32"/>
        </w:rPr>
      </w:pPr>
      <w:r w:rsidDel="00000000" w:rsidR="00000000" w:rsidRPr="00000000">
        <w:rPr>
          <w:rtl w:val="0"/>
        </w:rPr>
      </w:r>
    </w:p>
    <w:p w:rsidR="00000000" w:rsidDel="00000000" w:rsidP="00000000" w:rsidRDefault="00000000" w:rsidRPr="00000000" w14:paraId="0000004C">
      <w:pPr>
        <w:rPr>
          <w:b w:val="1"/>
          <w:sz w:val="32"/>
          <w:szCs w:val="32"/>
        </w:rPr>
      </w:pPr>
      <w:r w:rsidDel="00000000" w:rsidR="00000000" w:rsidRPr="00000000">
        <w:rPr>
          <w:rtl w:val="0"/>
        </w:rPr>
      </w:r>
    </w:p>
    <w:p w:rsidR="00000000" w:rsidDel="00000000" w:rsidP="00000000" w:rsidRDefault="00000000" w:rsidRPr="00000000" w14:paraId="0000004D">
      <w:pPr>
        <w:rPr>
          <w:b w:val="1"/>
          <w:sz w:val="32"/>
          <w:szCs w:val="32"/>
        </w:rPr>
      </w:pPr>
      <w:r w:rsidDel="00000000" w:rsidR="00000000" w:rsidRPr="00000000">
        <w:rPr>
          <w:rtl w:val="0"/>
        </w:rPr>
      </w:r>
    </w:p>
    <w:p w:rsidR="00000000" w:rsidDel="00000000" w:rsidP="00000000" w:rsidRDefault="00000000" w:rsidRPr="00000000" w14:paraId="0000004E">
      <w:pPr>
        <w:rPr>
          <w:b w:val="1"/>
          <w:sz w:val="32"/>
          <w:szCs w:val="32"/>
        </w:rPr>
      </w:pPr>
      <w:r w:rsidDel="00000000" w:rsidR="00000000" w:rsidRPr="00000000">
        <w:rPr>
          <w:rtl w:val="0"/>
        </w:rPr>
      </w:r>
    </w:p>
    <w:p w:rsidR="00000000" w:rsidDel="00000000" w:rsidP="00000000" w:rsidRDefault="00000000" w:rsidRPr="00000000" w14:paraId="0000004F">
      <w:pPr>
        <w:rPr>
          <w:b w:val="1"/>
          <w:sz w:val="32"/>
          <w:szCs w:val="32"/>
        </w:rPr>
      </w:pPr>
      <w:r w:rsidDel="00000000" w:rsidR="00000000" w:rsidRPr="00000000">
        <w:rPr>
          <w:rtl w:val="0"/>
        </w:rPr>
      </w:r>
    </w:p>
    <w:p w:rsidR="00000000" w:rsidDel="00000000" w:rsidP="00000000" w:rsidRDefault="00000000" w:rsidRPr="00000000" w14:paraId="00000050">
      <w:pPr>
        <w:rPr>
          <w:b w:val="1"/>
          <w:sz w:val="32"/>
          <w:szCs w:val="32"/>
        </w:rPr>
      </w:pPr>
      <w:r w:rsidDel="00000000" w:rsidR="00000000" w:rsidRPr="00000000">
        <w:rPr>
          <w:rtl w:val="0"/>
        </w:rPr>
      </w:r>
    </w:p>
    <w:p w:rsidR="00000000" w:rsidDel="00000000" w:rsidP="00000000" w:rsidRDefault="00000000" w:rsidRPr="00000000" w14:paraId="00000051">
      <w:pPr>
        <w:rPr>
          <w:b w:val="1"/>
          <w:sz w:val="32"/>
          <w:szCs w:val="32"/>
        </w:rPr>
      </w:pPr>
      <w:r w:rsidDel="00000000" w:rsidR="00000000" w:rsidRPr="00000000">
        <w:rPr>
          <w:b w:val="1"/>
          <w:sz w:val="32"/>
          <w:szCs w:val="32"/>
          <w:rtl w:val="0"/>
        </w:rPr>
        <w:t xml:space="preserve">Jesus Christ Is Risen Today (vs. 1-2) </w:t>
      </w:r>
    </w:p>
    <w:p w:rsidR="00000000" w:rsidDel="00000000" w:rsidP="00000000" w:rsidRDefault="00000000" w:rsidRPr="00000000" w14:paraId="00000052">
      <w:pPr>
        <w:rPr>
          <w:b w:val="1"/>
          <w:sz w:val="32"/>
          <w:szCs w:val="32"/>
        </w:rPr>
      </w:pPr>
      <w:r w:rsidDel="00000000" w:rsidR="00000000" w:rsidRPr="00000000">
        <w:rPr>
          <w:sz w:val="14"/>
          <w:szCs w:val="14"/>
          <w:rtl w:val="0"/>
        </w:rPr>
        <w:t xml:space="preserve">*Stanzas 1-3 Lyra Davidica, 1708, adopted from The Compleat Psalmodist 1749 - Presbyterian Hymnal #123</w:t>
      </w:r>
      <w:r w:rsidDel="00000000" w:rsidR="00000000" w:rsidRPr="00000000">
        <w:rPr>
          <w:rtl w:val="0"/>
        </w:rPr>
      </w:r>
    </w:p>
    <w:p w:rsidR="00000000" w:rsidDel="00000000" w:rsidP="00000000" w:rsidRDefault="00000000" w:rsidRPr="00000000" w14:paraId="00000053">
      <w:pPr>
        <w:rPr>
          <w:b w:val="1"/>
          <w:sz w:val="16"/>
          <w:szCs w:val="16"/>
        </w:rPr>
      </w:pPr>
      <w:r w:rsidDel="00000000" w:rsidR="00000000" w:rsidRPr="00000000">
        <w:rPr>
          <w:rtl w:val="0"/>
        </w:rPr>
      </w:r>
    </w:p>
    <w:p w:rsidR="00000000" w:rsidDel="00000000" w:rsidP="00000000" w:rsidRDefault="00000000" w:rsidRPr="00000000" w14:paraId="00000054">
      <w:pPr>
        <w:rPr>
          <w:sz w:val="32"/>
          <w:szCs w:val="32"/>
        </w:rPr>
      </w:pPr>
      <w:r w:rsidDel="00000000" w:rsidR="00000000" w:rsidRPr="00000000">
        <w:rPr>
          <w:sz w:val="32"/>
          <w:szCs w:val="32"/>
          <w:rtl w:val="0"/>
        </w:rPr>
        <w:t xml:space="preserve">Jesus Christ is risen today, Alleluia!</w:t>
      </w:r>
    </w:p>
    <w:p w:rsidR="00000000" w:rsidDel="00000000" w:rsidP="00000000" w:rsidRDefault="00000000" w:rsidRPr="00000000" w14:paraId="00000055">
      <w:pPr>
        <w:rPr>
          <w:sz w:val="32"/>
          <w:szCs w:val="32"/>
        </w:rPr>
      </w:pPr>
      <w:r w:rsidDel="00000000" w:rsidR="00000000" w:rsidRPr="00000000">
        <w:rPr>
          <w:sz w:val="32"/>
          <w:szCs w:val="32"/>
          <w:rtl w:val="0"/>
        </w:rPr>
        <w:t xml:space="preserve">Our triumphant holy day, Alleluia!</w:t>
      </w:r>
    </w:p>
    <w:p w:rsidR="00000000" w:rsidDel="00000000" w:rsidP="00000000" w:rsidRDefault="00000000" w:rsidRPr="00000000" w14:paraId="00000056">
      <w:pPr>
        <w:rPr>
          <w:sz w:val="32"/>
          <w:szCs w:val="32"/>
        </w:rPr>
      </w:pPr>
      <w:r w:rsidDel="00000000" w:rsidR="00000000" w:rsidRPr="00000000">
        <w:rPr>
          <w:sz w:val="32"/>
          <w:szCs w:val="32"/>
          <w:rtl w:val="0"/>
        </w:rPr>
        <w:t xml:space="preserve">Who did one upon the cross, Alleluia!</w:t>
      </w:r>
    </w:p>
    <w:p w:rsidR="00000000" w:rsidDel="00000000" w:rsidP="00000000" w:rsidRDefault="00000000" w:rsidRPr="00000000" w14:paraId="00000057">
      <w:pPr>
        <w:rPr>
          <w:sz w:val="32"/>
          <w:szCs w:val="32"/>
        </w:rPr>
      </w:pPr>
      <w:r w:rsidDel="00000000" w:rsidR="00000000" w:rsidRPr="00000000">
        <w:rPr>
          <w:sz w:val="32"/>
          <w:szCs w:val="32"/>
          <w:rtl w:val="0"/>
        </w:rPr>
        <w:t xml:space="preserve">Suffer to redeem our loss, Alleluia!</w:t>
      </w:r>
    </w:p>
    <w:p w:rsidR="00000000" w:rsidDel="00000000" w:rsidP="00000000" w:rsidRDefault="00000000" w:rsidRPr="00000000" w14:paraId="00000058">
      <w:pPr>
        <w:rPr>
          <w:sz w:val="10"/>
          <w:szCs w:val="10"/>
        </w:rPr>
      </w:pPr>
      <w:r w:rsidDel="00000000" w:rsidR="00000000" w:rsidRPr="00000000">
        <w:rPr>
          <w:rtl w:val="0"/>
        </w:rPr>
      </w:r>
    </w:p>
    <w:p w:rsidR="00000000" w:rsidDel="00000000" w:rsidP="00000000" w:rsidRDefault="00000000" w:rsidRPr="00000000" w14:paraId="00000059">
      <w:pPr>
        <w:rPr>
          <w:sz w:val="32"/>
          <w:szCs w:val="32"/>
        </w:rPr>
      </w:pPr>
      <w:r w:rsidDel="00000000" w:rsidR="00000000" w:rsidRPr="00000000">
        <w:rPr>
          <w:sz w:val="32"/>
          <w:szCs w:val="32"/>
          <w:rtl w:val="0"/>
        </w:rPr>
        <w:t xml:space="preserve">Hymns of praise then let us sing, Alleluia!</w:t>
      </w:r>
    </w:p>
    <w:p w:rsidR="00000000" w:rsidDel="00000000" w:rsidP="00000000" w:rsidRDefault="00000000" w:rsidRPr="00000000" w14:paraId="0000005A">
      <w:pPr>
        <w:rPr>
          <w:sz w:val="32"/>
          <w:szCs w:val="32"/>
        </w:rPr>
      </w:pPr>
      <w:r w:rsidDel="00000000" w:rsidR="00000000" w:rsidRPr="00000000">
        <w:rPr>
          <w:sz w:val="32"/>
          <w:szCs w:val="32"/>
          <w:rtl w:val="0"/>
        </w:rPr>
        <w:t xml:space="preserve">Unto Christ, our heavenly King, Alleluia! </w:t>
      </w:r>
    </w:p>
    <w:p w:rsidR="00000000" w:rsidDel="00000000" w:rsidP="00000000" w:rsidRDefault="00000000" w:rsidRPr="00000000" w14:paraId="0000005B">
      <w:pPr>
        <w:rPr>
          <w:sz w:val="32"/>
          <w:szCs w:val="32"/>
        </w:rPr>
      </w:pPr>
      <w:r w:rsidDel="00000000" w:rsidR="00000000" w:rsidRPr="00000000">
        <w:rPr>
          <w:sz w:val="32"/>
          <w:szCs w:val="32"/>
          <w:rtl w:val="0"/>
        </w:rPr>
        <w:t xml:space="preserve">Who endured the cross and grave, Alleluia!</w:t>
      </w:r>
    </w:p>
    <w:p w:rsidR="00000000" w:rsidDel="00000000" w:rsidP="00000000" w:rsidRDefault="00000000" w:rsidRPr="00000000" w14:paraId="0000005C">
      <w:pPr>
        <w:rPr>
          <w:sz w:val="32"/>
          <w:szCs w:val="32"/>
        </w:rPr>
      </w:pPr>
      <w:r w:rsidDel="00000000" w:rsidR="00000000" w:rsidRPr="00000000">
        <w:rPr>
          <w:sz w:val="32"/>
          <w:szCs w:val="32"/>
          <w:rtl w:val="0"/>
        </w:rPr>
        <w:t xml:space="preserve">Sinners to redeem and save, Alleluia! </w:t>
      </w:r>
    </w:p>
    <w:p w:rsidR="00000000" w:rsidDel="00000000" w:rsidP="00000000" w:rsidRDefault="00000000" w:rsidRPr="00000000" w14:paraId="0000005D">
      <w:pPr>
        <w:rPr>
          <w:b w:val="1"/>
          <w:sz w:val="32"/>
          <w:szCs w:val="32"/>
        </w:rPr>
      </w:pPr>
      <w:r w:rsidDel="00000000" w:rsidR="00000000" w:rsidRPr="00000000">
        <w:rPr>
          <w:rtl w:val="0"/>
        </w:rPr>
      </w:r>
    </w:p>
    <w:p w:rsidR="00000000" w:rsidDel="00000000" w:rsidP="00000000" w:rsidRDefault="00000000" w:rsidRPr="00000000" w14:paraId="0000005E">
      <w:pPr>
        <w:shd w:fill="ffffff" w:val="clear"/>
        <w:spacing w:after="200" w:before="200" w:lineRule="auto"/>
        <w:rPr>
          <w:rFonts w:ascii="Trebuchet MS" w:cs="Trebuchet MS" w:eastAsia="Trebuchet MS" w:hAnsi="Trebuchet MS"/>
          <w:color w:val="222222"/>
          <w:sz w:val="24"/>
          <w:szCs w:val="24"/>
          <w:u w:val="single"/>
        </w:rPr>
      </w:pPr>
      <w:r w:rsidDel="00000000" w:rsidR="00000000" w:rsidRPr="00000000">
        <w:rPr>
          <w:rFonts w:ascii="Trebuchet MS" w:cs="Trebuchet MS" w:eastAsia="Trebuchet MS" w:hAnsi="Trebuchet MS"/>
          <w:color w:val="222222"/>
          <w:sz w:val="24"/>
          <w:szCs w:val="24"/>
          <w:u w:val="single"/>
          <w:rtl w:val="0"/>
        </w:rPr>
        <w:t xml:space="preserve">Personal Milestones:</w:t>
        <w:tab/>
        <w:tab/>
        <w:tab/>
      </w:r>
    </w:p>
    <w:p w:rsidR="00000000" w:rsidDel="00000000" w:rsidP="00000000" w:rsidRDefault="00000000" w:rsidRPr="00000000" w14:paraId="0000005F">
      <w:pPr>
        <w:shd w:fill="ffffff" w:val="clear"/>
        <w:spacing w:line="240" w:lineRule="auto"/>
        <w:rPr>
          <w:rFonts w:ascii="Trebuchet MS" w:cs="Trebuchet MS" w:eastAsia="Trebuchet MS" w:hAnsi="Trebuchet MS"/>
          <w:color w:val="222222"/>
          <w:sz w:val="26"/>
          <w:szCs w:val="26"/>
        </w:rPr>
      </w:pPr>
      <w:r w:rsidDel="00000000" w:rsidR="00000000" w:rsidRPr="00000000">
        <w:rPr>
          <w:rFonts w:ascii="Trebuchet MS" w:cs="Trebuchet MS" w:eastAsia="Trebuchet MS" w:hAnsi="Trebuchet MS"/>
          <w:color w:val="222222"/>
          <w:sz w:val="26"/>
          <w:szCs w:val="26"/>
          <w:rtl w:val="0"/>
        </w:rPr>
        <w:t xml:space="preserve">April 15 - Ruth Warner, Gianni Maratea, Jacinto Maratea</w:t>
      </w:r>
    </w:p>
    <w:p w:rsidR="00000000" w:rsidDel="00000000" w:rsidP="00000000" w:rsidRDefault="00000000" w:rsidRPr="00000000" w14:paraId="00000060">
      <w:pPr>
        <w:shd w:fill="ffffff" w:val="clear"/>
        <w:spacing w:line="240" w:lineRule="auto"/>
        <w:rPr>
          <w:rFonts w:ascii="Trebuchet MS" w:cs="Trebuchet MS" w:eastAsia="Trebuchet MS" w:hAnsi="Trebuchet MS"/>
          <w:color w:val="222222"/>
          <w:sz w:val="26"/>
          <w:szCs w:val="26"/>
        </w:rPr>
      </w:pPr>
      <w:r w:rsidDel="00000000" w:rsidR="00000000" w:rsidRPr="00000000">
        <w:rPr>
          <w:rFonts w:ascii="Trebuchet MS" w:cs="Trebuchet MS" w:eastAsia="Trebuchet MS" w:hAnsi="Trebuchet MS"/>
          <w:color w:val="222222"/>
          <w:sz w:val="26"/>
          <w:szCs w:val="26"/>
          <w:rtl w:val="0"/>
        </w:rPr>
        <w:t xml:space="preserve">April 16 - Jean Schanbacher </w:t>
      </w:r>
    </w:p>
    <w:p w:rsidR="00000000" w:rsidDel="00000000" w:rsidP="00000000" w:rsidRDefault="00000000" w:rsidRPr="00000000" w14:paraId="00000061">
      <w:pPr>
        <w:shd w:fill="ffffff" w:val="clear"/>
        <w:spacing w:after="200" w:before="200" w:lineRule="auto"/>
        <w:rPr>
          <w:rFonts w:ascii="Trebuchet MS" w:cs="Trebuchet MS" w:eastAsia="Trebuchet MS" w:hAnsi="Trebuchet MS"/>
          <w:color w:val="222222"/>
          <w:sz w:val="10"/>
          <w:szCs w:val="10"/>
        </w:rPr>
      </w:pPr>
      <w:r w:rsidDel="00000000" w:rsidR="00000000" w:rsidRPr="00000000">
        <w:rPr>
          <w:rtl w:val="0"/>
        </w:rPr>
      </w:r>
    </w:p>
    <w:p w:rsidR="00000000" w:rsidDel="00000000" w:rsidP="00000000" w:rsidRDefault="00000000" w:rsidRPr="00000000" w14:paraId="00000062">
      <w:pPr>
        <w:shd w:fill="ffffff" w:val="clear"/>
        <w:spacing w:line="240" w:lineRule="auto"/>
        <w:rPr>
          <w:rFonts w:ascii="Trebuchet MS" w:cs="Trebuchet MS" w:eastAsia="Trebuchet MS" w:hAnsi="Trebuchet MS"/>
          <w:color w:val="222222"/>
          <w:sz w:val="24"/>
          <w:szCs w:val="24"/>
          <w:u w:val="single"/>
        </w:rPr>
      </w:pPr>
      <w:r w:rsidDel="00000000" w:rsidR="00000000" w:rsidRPr="00000000">
        <w:rPr>
          <w:rFonts w:ascii="Trebuchet MS" w:cs="Trebuchet MS" w:eastAsia="Trebuchet MS" w:hAnsi="Trebuchet MS"/>
          <w:color w:val="222222"/>
          <w:sz w:val="24"/>
          <w:szCs w:val="24"/>
          <w:u w:val="single"/>
          <w:rtl w:val="0"/>
        </w:rPr>
        <w:t xml:space="preserve">Prayer Concerns: </w:t>
      </w:r>
    </w:p>
    <w:p w:rsidR="00000000" w:rsidDel="00000000" w:rsidP="00000000" w:rsidRDefault="00000000" w:rsidRPr="00000000" w14:paraId="00000063">
      <w:pPr>
        <w:shd w:fill="ffffff" w:val="clear"/>
        <w:spacing w:line="240" w:lineRule="auto"/>
        <w:rPr>
          <w:rFonts w:ascii="Trebuchet MS" w:cs="Trebuchet MS" w:eastAsia="Trebuchet MS" w:hAnsi="Trebuchet MS"/>
          <w:color w:val="222222"/>
          <w:sz w:val="16"/>
          <w:szCs w:val="16"/>
        </w:rPr>
      </w:pPr>
      <w:r w:rsidDel="00000000" w:rsidR="00000000" w:rsidRPr="00000000">
        <w:rPr>
          <w:rtl w:val="0"/>
        </w:rPr>
      </w:r>
    </w:p>
    <w:p w:rsidR="00000000" w:rsidDel="00000000" w:rsidP="00000000" w:rsidRDefault="00000000" w:rsidRPr="00000000" w14:paraId="00000064">
      <w:pPr>
        <w:shd w:fill="ffffff" w:val="clear"/>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4"/>
          <w:szCs w:val="24"/>
          <w:rtl w:val="0"/>
        </w:rPr>
        <w:t xml:space="preserve">Prayer person:</w:t>
      </w:r>
      <w:r w:rsidDel="00000000" w:rsidR="00000000" w:rsidRPr="00000000">
        <w:rPr>
          <w:rFonts w:ascii="Trebuchet MS" w:cs="Trebuchet MS" w:eastAsia="Trebuchet MS" w:hAnsi="Trebuchet MS"/>
          <w:b w:val="1"/>
          <w:color w:val="222222"/>
          <w:sz w:val="24"/>
          <w:szCs w:val="24"/>
          <w:rtl w:val="0"/>
        </w:rPr>
        <w:t xml:space="preserve"> </w:t>
      </w:r>
      <w:r w:rsidDel="00000000" w:rsidR="00000000" w:rsidRPr="00000000">
        <w:rPr>
          <w:rFonts w:ascii="Trebuchet MS" w:cs="Trebuchet MS" w:eastAsia="Trebuchet MS" w:hAnsi="Trebuchet MS"/>
          <w:b w:val="1"/>
          <w:color w:val="222222"/>
          <w:sz w:val="26"/>
          <w:szCs w:val="26"/>
          <w:rtl w:val="0"/>
        </w:rPr>
        <w:t xml:space="preserve">Faye Crance</w:t>
      </w:r>
      <w:r w:rsidDel="00000000" w:rsidR="00000000" w:rsidRPr="00000000">
        <w:rPr>
          <w:rFonts w:ascii="Trebuchet MS" w:cs="Trebuchet MS" w:eastAsia="Trebuchet MS" w:hAnsi="Trebuchet MS"/>
          <w:b w:val="1"/>
          <w:color w:val="222222"/>
          <w:sz w:val="24"/>
          <w:szCs w:val="24"/>
          <w:rtl w:val="0"/>
        </w:rPr>
        <w:tab/>
      </w:r>
    </w:p>
    <w:p w:rsidR="00000000" w:rsidDel="00000000" w:rsidP="00000000" w:rsidRDefault="00000000" w:rsidRPr="00000000" w14:paraId="00000065">
      <w:pPr>
        <w:shd w:fill="ffffff" w:val="clear"/>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4"/>
          <w:szCs w:val="24"/>
          <w:rtl w:val="0"/>
        </w:rPr>
        <w:t xml:space="preserve">Prayer young person: </w:t>
      </w:r>
      <w:r w:rsidDel="00000000" w:rsidR="00000000" w:rsidRPr="00000000">
        <w:rPr>
          <w:rFonts w:ascii="Trebuchet MS" w:cs="Trebuchet MS" w:eastAsia="Trebuchet MS" w:hAnsi="Trebuchet MS"/>
          <w:b w:val="1"/>
          <w:color w:val="222222"/>
          <w:sz w:val="26"/>
          <w:szCs w:val="26"/>
          <w:rtl w:val="0"/>
        </w:rPr>
        <w:t xml:space="preserve">Ethan Drake</w:t>
      </w:r>
    </w:p>
    <w:p w:rsidR="00000000" w:rsidDel="00000000" w:rsidP="00000000" w:rsidRDefault="00000000" w:rsidRPr="00000000" w14:paraId="00000066">
      <w:pPr>
        <w:shd w:fill="ffffff" w:val="clear"/>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4"/>
          <w:szCs w:val="24"/>
          <w:rtl w:val="0"/>
        </w:rPr>
        <w:t xml:space="preserve">Prayer theme for young adults: </w:t>
      </w:r>
      <w:r w:rsidDel="00000000" w:rsidR="00000000" w:rsidRPr="00000000">
        <w:rPr>
          <w:rFonts w:ascii="Trebuchet MS" w:cs="Trebuchet MS" w:eastAsia="Trebuchet MS" w:hAnsi="Trebuchet MS"/>
          <w:b w:val="1"/>
          <w:color w:val="222222"/>
          <w:sz w:val="26"/>
          <w:szCs w:val="26"/>
          <w:rtl w:val="0"/>
        </w:rPr>
        <w:t xml:space="preserve">friends</w:t>
      </w:r>
      <w:r w:rsidDel="00000000" w:rsidR="00000000" w:rsidRPr="00000000">
        <w:rPr>
          <w:rFonts w:ascii="Trebuchet MS" w:cs="Trebuchet MS" w:eastAsia="Trebuchet MS" w:hAnsi="Trebuchet MS"/>
          <w:b w:val="1"/>
          <w:color w:val="222222"/>
          <w:sz w:val="24"/>
          <w:szCs w:val="24"/>
          <w:rtl w:val="0"/>
        </w:rPr>
        <w:t xml:space="preserve"> </w:t>
      </w:r>
    </w:p>
    <w:p w:rsidR="00000000" w:rsidDel="00000000" w:rsidP="00000000" w:rsidRDefault="00000000" w:rsidRPr="00000000" w14:paraId="00000067">
      <w:pPr>
        <w:shd w:fill="ffffff" w:val="clear"/>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All medical professionals, emergency responders &amp; those serving in hospitals </w:t>
      </w:r>
    </w:p>
    <w:p w:rsidR="00000000" w:rsidDel="00000000" w:rsidP="00000000" w:rsidRDefault="00000000" w:rsidRPr="00000000" w14:paraId="00000068">
      <w:pPr>
        <w:shd w:fill="ffffff" w:val="clear"/>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Military folks &amp; family </w:t>
      </w:r>
    </w:p>
    <w:p w:rsidR="00000000" w:rsidDel="00000000" w:rsidP="00000000" w:rsidRDefault="00000000" w:rsidRPr="00000000" w14:paraId="00000069">
      <w:pPr>
        <w:shd w:fill="ffffff" w:val="clear"/>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S-VE School Board members, administrators, teachers &amp; others</w:t>
      </w:r>
    </w:p>
    <w:p w:rsidR="00000000" w:rsidDel="00000000" w:rsidP="00000000" w:rsidRDefault="00000000" w:rsidRPr="00000000" w14:paraId="0000006A">
      <w:pPr>
        <w:shd w:fill="ffffff" w:val="clear"/>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North Spencer Christian Academy </w:t>
      </w:r>
    </w:p>
    <w:p w:rsidR="00000000" w:rsidDel="00000000" w:rsidP="00000000" w:rsidRDefault="00000000" w:rsidRPr="00000000" w14:paraId="0000006B">
      <w:pPr>
        <w:shd w:fill="ffffff" w:val="clear"/>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Church Finances</w:t>
      </w:r>
    </w:p>
    <w:p w:rsidR="00000000" w:rsidDel="00000000" w:rsidP="00000000" w:rsidRDefault="00000000" w:rsidRPr="00000000" w14:paraId="0000006C">
      <w:pPr>
        <w:shd w:fill="ffffff" w:val="clear"/>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Empowering Lives </w:t>
      </w:r>
    </w:p>
    <w:p w:rsidR="00000000" w:rsidDel="00000000" w:rsidP="00000000" w:rsidRDefault="00000000" w:rsidRPr="00000000" w14:paraId="0000006D">
      <w:pPr>
        <w:shd w:fill="ffffff" w:val="clear"/>
        <w:rPr>
          <w:b w:val="1"/>
          <w:sz w:val="32"/>
          <w:szCs w:val="32"/>
        </w:rPr>
      </w:pPr>
      <w:r w:rsidDel="00000000" w:rsidR="00000000" w:rsidRPr="00000000">
        <w:rPr>
          <w:rFonts w:ascii="Trebuchet MS" w:cs="Trebuchet MS" w:eastAsia="Trebuchet MS" w:hAnsi="Trebuchet MS"/>
          <w:color w:val="222222"/>
          <w:sz w:val="24"/>
          <w:szCs w:val="24"/>
          <w:rtl w:val="0"/>
        </w:rPr>
        <w:t xml:space="preserve">St. Paul’s Lutheran Church - Pastor Barb Blom </w:t>
      </w:r>
      <w:r w:rsidDel="00000000" w:rsidR="00000000" w:rsidRPr="00000000">
        <w:rPr>
          <w:rtl w:val="0"/>
        </w:rPr>
      </w:r>
    </w:p>
    <w:p w:rsidR="00000000" w:rsidDel="00000000" w:rsidP="00000000" w:rsidRDefault="00000000" w:rsidRPr="00000000" w14:paraId="0000006E">
      <w:pPr>
        <w:rPr>
          <w:b w:val="1"/>
          <w:sz w:val="32"/>
          <w:szCs w:val="32"/>
        </w:rPr>
      </w:pPr>
      <w:r w:rsidDel="00000000" w:rsidR="00000000" w:rsidRPr="00000000">
        <w:rPr>
          <w:rtl w:val="0"/>
        </w:rPr>
      </w:r>
    </w:p>
    <w:p w:rsidR="00000000" w:rsidDel="00000000" w:rsidP="00000000" w:rsidRDefault="00000000" w:rsidRPr="00000000" w14:paraId="0000006F">
      <w:pPr>
        <w:rPr>
          <w:b w:val="1"/>
          <w:sz w:val="32"/>
          <w:szCs w:val="32"/>
        </w:rPr>
      </w:pPr>
      <w:r w:rsidDel="00000000" w:rsidR="00000000" w:rsidRPr="00000000">
        <w:rPr>
          <w:rtl w:val="0"/>
        </w:rPr>
      </w:r>
    </w:p>
    <w:p w:rsidR="00000000" w:rsidDel="00000000" w:rsidP="00000000" w:rsidRDefault="00000000" w:rsidRPr="00000000" w14:paraId="00000070">
      <w:pPr>
        <w:rPr>
          <w:sz w:val="32"/>
          <w:szCs w:val="32"/>
        </w:rPr>
      </w:pPr>
      <w:r w:rsidDel="00000000" w:rsidR="00000000" w:rsidRPr="00000000">
        <w:rPr>
          <w:sz w:val="32"/>
          <w:szCs w:val="32"/>
          <w:rtl w:val="0"/>
        </w:rPr>
        <w:t xml:space="preserve">Communion Liturgy: </w:t>
      </w:r>
    </w:p>
    <w:p w:rsidR="00000000" w:rsidDel="00000000" w:rsidP="00000000" w:rsidRDefault="00000000" w:rsidRPr="00000000" w14:paraId="00000071">
      <w:pPr>
        <w:rPr>
          <w:b w:val="1"/>
          <w:sz w:val="14"/>
          <w:szCs w:val="14"/>
        </w:rPr>
      </w:pPr>
      <w:r w:rsidDel="00000000" w:rsidR="00000000" w:rsidRPr="00000000">
        <w:rPr>
          <w:rtl w:val="0"/>
        </w:rPr>
      </w:r>
    </w:p>
    <w:p w:rsidR="00000000" w:rsidDel="00000000" w:rsidP="00000000" w:rsidRDefault="00000000" w:rsidRPr="00000000" w14:paraId="00000072">
      <w:pPr>
        <w:rPr>
          <w:b w:val="1"/>
          <w:sz w:val="32"/>
          <w:szCs w:val="32"/>
        </w:rPr>
      </w:pPr>
      <w:r w:rsidDel="00000000" w:rsidR="00000000" w:rsidRPr="00000000">
        <w:rPr>
          <w:b w:val="1"/>
          <w:sz w:val="32"/>
          <w:szCs w:val="32"/>
          <w:rtl w:val="0"/>
        </w:rPr>
        <w:t xml:space="preserve">Eat this Bread</w:t>
      </w:r>
    </w:p>
    <w:p w:rsidR="00000000" w:rsidDel="00000000" w:rsidP="00000000" w:rsidRDefault="00000000" w:rsidRPr="00000000" w14:paraId="00000073">
      <w:pPr>
        <w:rPr>
          <w:sz w:val="14"/>
          <w:szCs w:val="14"/>
        </w:rPr>
      </w:pPr>
      <w:r w:rsidDel="00000000" w:rsidR="00000000" w:rsidRPr="00000000">
        <w:rPr>
          <w:sz w:val="14"/>
          <w:szCs w:val="14"/>
          <w:rtl w:val="0"/>
        </w:rPr>
        <w:t xml:space="preserve">*Communaute de Taize, adapted by Robert J. Batastini (1984)  </w:t>
      </w:r>
    </w:p>
    <w:p w:rsidR="00000000" w:rsidDel="00000000" w:rsidP="00000000" w:rsidRDefault="00000000" w:rsidRPr="00000000" w14:paraId="00000074">
      <w:pPr>
        <w:rPr>
          <w:b w:val="1"/>
          <w:sz w:val="16"/>
          <w:szCs w:val="16"/>
        </w:rPr>
      </w:pPr>
      <w:r w:rsidDel="00000000" w:rsidR="00000000" w:rsidRPr="00000000">
        <w:rPr>
          <w:rtl w:val="0"/>
        </w:rPr>
      </w:r>
    </w:p>
    <w:p w:rsidR="00000000" w:rsidDel="00000000" w:rsidP="00000000" w:rsidRDefault="00000000" w:rsidRPr="00000000" w14:paraId="00000075">
      <w:pPr>
        <w:rPr>
          <w:sz w:val="32"/>
          <w:szCs w:val="32"/>
        </w:rPr>
      </w:pPr>
      <w:r w:rsidDel="00000000" w:rsidR="00000000" w:rsidRPr="00000000">
        <w:rPr>
          <w:sz w:val="32"/>
          <w:szCs w:val="32"/>
          <w:rtl w:val="0"/>
        </w:rPr>
        <w:t xml:space="preserve">Eat this bread, drink this cup,</w:t>
      </w:r>
    </w:p>
    <w:p w:rsidR="00000000" w:rsidDel="00000000" w:rsidP="00000000" w:rsidRDefault="00000000" w:rsidRPr="00000000" w14:paraId="00000076">
      <w:pPr>
        <w:rPr>
          <w:sz w:val="32"/>
          <w:szCs w:val="32"/>
        </w:rPr>
      </w:pPr>
      <w:r w:rsidDel="00000000" w:rsidR="00000000" w:rsidRPr="00000000">
        <w:rPr>
          <w:sz w:val="32"/>
          <w:szCs w:val="32"/>
          <w:rtl w:val="0"/>
        </w:rPr>
        <w:t xml:space="preserve">Come to me and never be hungry.</w:t>
      </w:r>
    </w:p>
    <w:p w:rsidR="00000000" w:rsidDel="00000000" w:rsidP="00000000" w:rsidRDefault="00000000" w:rsidRPr="00000000" w14:paraId="00000077">
      <w:pPr>
        <w:rPr>
          <w:sz w:val="32"/>
          <w:szCs w:val="32"/>
        </w:rPr>
      </w:pPr>
      <w:r w:rsidDel="00000000" w:rsidR="00000000" w:rsidRPr="00000000">
        <w:rPr>
          <w:sz w:val="32"/>
          <w:szCs w:val="32"/>
          <w:rtl w:val="0"/>
        </w:rPr>
        <w:t xml:space="preserve">Eat this bread, drink this cup, </w:t>
      </w:r>
    </w:p>
    <w:p w:rsidR="00000000" w:rsidDel="00000000" w:rsidP="00000000" w:rsidRDefault="00000000" w:rsidRPr="00000000" w14:paraId="00000078">
      <w:pPr>
        <w:rPr>
          <w:sz w:val="32"/>
          <w:szCs w:val="32"/>
        </w:rPr>
      </w:pPr>
      <w:r w:rsidDel="00000000" w:rsidR="00000000" w:rsidRPr="00000000">
        <w:rPr>
          <w:sz w:val="32"/>
          <w:szCs w:val="32"/>
          <w:rtl w:val="0"/>
        </w:rPr>
        <w:t xml:space="preserve">Trust in me and you will not thirst. </w:t>
      </w:r>
    </w:p>
    <w:p w:rsidR="00000000" w:rsidDel="00000000" w:rsidP="00000000" w:rsidRDefault="00000000" w:rsidRPr="00000000" w14:paraId="00000079">
      <w:pPr>
        <w:rPr>
          <w:sz w:val="32"/>
          <w:szCs w:val="32"/>
        </w:rPr>
      </w:pPr>
      <w:r w:rsidDel="00000000" w:rsidR="00000000" w:rsidRPr="00000000">
        <w:rPr>
          <w:rtl w:val="0"/>
        </w:rPr>
      </w:r>
    </w:p>
    <w:p w:rsidR="00000000" w:rsidDel="00000000" w:rsidP="00000000" w:rsidRDefault="00000000" w:rsidRPr="00000000" w14:paraId="0000007A">
      <w:pPr>
        <w:shd w:fill="ffffff" w:val="clear"/>
        <w:rPr>
          <w:color w:val="222222"/>
        </w:rPr>
      </w:pPr>
      <w:r w:rsidDel="00000000" w:rsidR="00000000" w:rsidRPr="00000000">
        <w:rPr>
          <w:color w:val="222222"/>
          <w:rtl w:val="0"/>
        </w:rPr>
        <w:t xml:space="preserve">The LORD be with you.  </w:t>
      </w:r>
      <w:r w:rsidDel="00000000" w:rsidR="00000000" w:rsidRPr="00000000">
        <w:rPr>
          <w:b w:val="1"/>
          <w:color w:val="222222"/>
          <w:rtl w:val="0"/>
        </w:rPr>
        <w:t xml:space="preserve">And also with you.</w:t>
      </w:r>
      <w:r w:rsidDel="00000000" w:rsidR="00000000" w:rsidRPr="00000000">
        <w:rPr>
          <w:color w:val="222222"/>
          <w:rtl w:val="0"/>
        </w:rPr>
        <w:t xml:space="preserve">  </w:t>
      </w:r>
    </w:p>
    <w:p w:rsidR="00000000" w:rsidDel="00000000" w:rsidP="00000000" w:rsidRDefault="00000000" w:rsidRPr="00000000" w14:paraId="0000007B">
      <w:pPr>
        <w:shd w:fill="ffffff" w:val="clear"/>
        <w:rPr>
          <w:b w:val="1"/>
          <w:color w:val="222222"/>
        </w:rPr>
      </w:pPr>
      <w:r w:rsidDel="00000000" w:rsidR="00000000" w:rsidRPr="00000000">
        <w:rPr>
          <w:color w:val="222222"/>
          <w:rtl w:val="0"/>
        </w:rPr>
        <w:t xml:space="preserve">Lift up your hearts.  </w:t>
      </w:r>
      <w:r w:rsidDel="00000000" w:rsidR="00000000" w:rsidRPr="00000000">
        <w:rPr>
          <w:b w:val="1"/>
          <w:color w:val="222222"/>
          <w:rtl w:val="0"/>
        </w:rPr>
        <w:t xml:space="preserve">We lift them to the LORD.</w:t>
      </w:r>
    </w:p>
    <w:p w:rsidR="00000000" w:rsidDel="00000000" w:rsidP="00000000" w:rsidRDefault="00000000" w:rsidRPr="00000000" w14:paraId="0000007C">
      <w:pPr>
        <w:shd w:fill="ffffff" w:val="clear"/>
        <w:rPr>
          <w:color w:val="222222"/>
        </w:rPr>
      </w:pPr>
      <w:r w:rsidDel="00000000" w:rsidR="00000000" w:rsidRPr="00000000">
        <w:rPr>
          <w:color w:val="222222"/>
          <w:rtl w:val="0"/>
        </w:rPr>
        <w:t xml:space="preserve">Let us give thanks to the LORD our God.</w:t>
      </w:r>
    </w:p>
    <w:p w:rsidR="00000000" w:rsidDel="00000000" w:rsidP="00000000" w:rsidRDefault="00000000" w:rsidRPr="00000000" w14:paraId="0000007D">
      <w:pPr>
        <w:shd w:fill="ffffff" w:val="clear"/>
        <w:rPr>
          <w:b w:val="1"/>
          <w:color w:val="222222"/>
        </w:rPr>
      </w:pPr>
      <w:r w:rsidDel="00000000" w:rsidR="00000000" w:rsidRPr="00000000">
        <w:rPr>
          <w:b w:val="1"/>
          <w:color w:val="222222"/>
          <w:rtl w:val="0"/>
        </w:rPr>
        <w:t xml:space="preserve">It is right to give our thanks and praise!  </w:t>
      </w:r>
    </w:p>
    <w:p w:rsidR="00000000" w:rsidDel="00000000" w:rsidP="00000000" w:rsidRDefault="00000000" w:rsidRPr="00000000" w14:paraId="0000007E">
      <w:pPr>
        <w:shd w:fill="ffffff" w:val="clear"/>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07F">
      <w:pPr>
        <w:shd w:fill="ffffff" w:val="clear"/>
        <w:rPr>
          <w:i w:val="1"/>
          <w:color w:val="222222"/>
        </w:rPr>
      </w:pPr>
      <w:r w:rsidDel="00000000" w:rsidR="00000000" w:rsidRPr="00000000">
        <w:rPr>
          <w:i w:val="1"/>
          <w:color w:val="222222"/>
          <w:rtl w:val="0"/>
        </w:rPr>
        <w:t xml:space="preserve">(prayer of thanksgiving &amp; praise -- ending with the </w:t>
      </w:r>
      <w:r w:rsidDel="00000000" w:rsidR="00000000" w:rsidRPr="00000000">
        <w:rPr>
          <w:b w:val="1"/>
          <w:i w:val="1"/>
          <w:color w:val="222222"/>
          <w:rtl w:val="0"/>
        </w:rPr>
        <w:t xml:space="preserve">LORD's prayer</w:t>
      </w:r>
      <w:r w:rsidDel="00000000" w:rsidR="00000000" w:rsidRPr="00000000">
        <w:rPr>
          <w:i w:val="1"/>
          <w:color w:val="222222"/>
          <w:rtl w:val="0"/>
        </w:rPr>
        <w:t xml:space="preserve">) </w:t>
      </w:r>
    </w:p>
    <w:p w:rsidR="00000000" w:rsidDel="00000000" w:rsidP="00000000" w:rsidRDefault="00000000" w:rsidRPr="00000000" w14:paraId="00000080">
      <w:pPr>
        <w:shd w:fill="ffffff" w:val="clear"/>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081">
      <w:pPr>
        <w:shd w:fill="ffffff" w:val="clear"/>
        <w:rPr>
          <w:b w:val="1"/>
          <w:color w:val="222222"/>
        </w:rPr>
      </w:pPr>
      <w:r w:rsidDel="00000000" w:rsidR="00000000" w:rsidRPr="00000000">
        <w:rPr>
          <w:color w:val="222222"/>
          <w:rtl w:val="0"/>
        </w:rPr>
        <w:t xml:space="preserve">...he took bread &amp; after giving thanks to God he broke it &amp; gave it to his disciples saying, </w:t>
      </w:r>
      <w:r w:rsidDel="00000000" w:rsidR="00000000" w:rsidRPr="00000000">
        <w:rPr>
          <w:b w:val="1"/>
          <w:color w:val="222222"/>
          <w:rtl w:val="0"/>
        </w:rPr>
        <w:t xml:space="preserve">"Take, eat.  This is my body given for you.  Do this in remembrance of me."  </w:t>
      </w:r>
    </w:p>
    <w:p w:rsidR="00000000" w:rsidDel="00000000" w:rsidP="00000000" w:rsidRDefault="00000000" w:rsidRPr="00000000" w14:paraId="00000082">
      <w:pPr>
        <w:shd w:fill="ffffff" w:val="clear"/>
        <w:rPr>
          <w:color w:val="222222"/>
        </w:rPr>
      </w:pPr>
      <w:r w:rsidDel="00000000" w:rsidR="00000000" w:rsidRPr="00000000">
        <w:rPr>
          <w:color w:val="222222"/>
          <w:rtl w:val="0"/>
        </w:rPr>
        <w:t xml:space="preserve">And in the same way Jesus took the cup, saying: </w:t>
      </w:r>
    </w:p>
    <w:p w:rsidR="00000000" w:rsidDel="00000000" w:rsidP="00000000" w:rsidRDefault="00000000" w:rsidRPr="00000000" w14:paraId="00000083">
      <w:pPr>
        <w:shd w:fill="ffffff" w:val="clear"/>
        <w:rPr>
          <w:b w:val="1"/>
          <w:color w:val="222222"/>
        </w:rPr>
      </w:pPr>
      <w:r w:rsidDel="00000000" w:rsidR="00000000" w:rsidRPr="00000000">
        <w:rPr>
          <w:b w:val="1"/>
          <w:color w:val="222222"/>
          <w:rtl w:val="0"/>
        </w:rPr>
        <w:t xml:space="preserve">"This cup is the new covenant sealed in my blood, shed for you for the forgiveness of sins.  Whenever you drink it, do this in remembrance of me."</w:t>
      </w:r>
    </w:p>
    <w:p w:rsidR="00000000" w:rsidDel="00000000" w:rsidP="00000000" w:rsidRDefault="00000000" w:rsidRPr="00000000" w14:paraId="00000084">
      <w:pPr>
        <w:shd w:fill="ffffff" w:val="clear"/>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085">
      <w:pPr>
        <w:shd w:fill="ffffff" w:val="clear"/>
        <w:rPr>
          <w:b w:val="1"/>
          <w:color w:val="222222"/>
        </w:rPr>
      </w:pPr>
      <w:r w:rsidDel="00000000" w:rsidR="00000000" w:rsidRPr="00000000">
        <w:rPr>
          <w:i w:val="1"/>
          <w:color w:val="222222"/>
          <w:rtl w:val="0"/>
        </w:rPr>
        <w:t xml:space="preserve">All who trust in Jesus Christ as Lord are welcome.  As you receive the sacrament of communion consider the grace of what Jesus Christ has done for all and how much God loves you.  </w:t>
      </w:r>
      <w:r w:rsidDel="00000000" w:rsidR="00000000" w:rsidRPr="00000000">
        <w:rPr>
          <w:color w:val="222222"/>
          <w:rtl w:val="0"/>
        </w:rPr>
        <w:t xml:space="preserve">After all have received, let us pray:  </w:t>
      </w:r>
      <w:r w:rsidDel="00000000" w:rsidR="00000000" w:rsidRPr="00000000">
        <w:rPr>
          <w:rtl w:val="0"/>
        </w:rPr>
      </w:r>
    </w:p>
    <w:p w:rsidR="00000000" w:rsidDel="00000000" w:rsidP="00000000" w:rsidRDefault="00000000" w:rsidRPr="00000000" w14:paraId="00000086">
      <w:pPr>
        <w:shd w:fill="ffffff" w:val="clear"/>
        <w:spacing w:after="200" w:before="200" w:lineRule="auto"/>
        <w:rPr>
          <w:b w:val="1"/>
          <w:color w:val="222222"/>
        </w:rPr>
      </w:pPr>
      <w:r w:rsidDel="00000000" w:rsidR="00000000" w:rsidRPr="00000000">
        <w:rPr>
          <w:b w:val="1"/>
          <w:color w:val="222222"/>
          <w:rtl w:val="0"/>
        </w:rPr>
        <w:t xml:space="preserve">Eternal God,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heart; through Christ our Lord. </w:t>
      </w:r>
    </w:p>
    <w:p w:rsidR="00000000" w:rsidDel="00000000" w:rsidP="00000000" w:rsidRDefault="00000000" w:rsidRPr="00000000" w14:paraId="00000087">
      <w:pPr>
        <w:rPr>
          <w:sz w:val="32"/>
          <w:szCs w:val="32"/>
        </w:rPr>
      </w:pPr>
      <w:r w:rsidDel="00000000" w:rsidR="00000000" w:rsidRPr="00000000">
        <w:rPr>
          <w:rtl w:val="0"/>
        </w:rPr>
      </w:r>
    </w:p>
    <w:p w:rsidR="00000000" w:rsidDel="00000000" w:rsidP="00000000" w:rsidRDefault="00000000" w:rsidRPr="00000000" w14:paraId="00000088">
      <w:pPr>
        <w:shd w:fill="ffffff" w:val="clear"/>
        <w:spacing w:after="200" w:before="200" w:lineRule="auto"/>
        <w:rPr>
          <w:rFonts w:ascii="Trebuchet MS" w:cs="Trebuchet MS" w:eastAsia="Trebuchet MS" w:hAnsi="Trebuchet MS"/>
          <w:color w:val="222222"/>
          <w:sz w:val="6"/>
          <w:szCs w:val="6"/>
          <w:u w:val="single"/>
        </w:rPr>
      </w:pPr>
      <w:r w:rsidDel="00000000" w:rsidR="00000000" w:rsidRPr="00000000">
        <w:rPr>
          <w:rtl w:val="0"/>
        </w:rPr>
      </w:r>
    </w:p>
    <w:p w:rsidR="00000000" w:rsidDel="00000000" w:rsidP="00000000" w:rsidRDefault="00000000" w:rsidRPr="00000000" w14:paraId="00000089">
      <w:pPr>
        <w:shd w:fill="ffffff" w:val="clear"/>
        <w:spacing w:line="276"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Offering Music Lyrics, “Darkness to Light”: </w:t>
      </w:r>
    </w:p>
    <w:p w:rsidR="00000000" w:rsidDel="00000000" w:rsidP="00000000" w:rsidRDefault="00000000" w:rsidRPr="00000000" w14:paraId="0000008A">
      <w:pPr>
        <w:shd w:fill="ffffff" w:val="clear"/>
        <w:spacing w:line="276" w:lineRule="auto"/>
        <w:rPr>
          <w:rFonts w:ascii="Trebuchet MS" w:cs="Trebuchet MS" w:eastAsia="Trebuchet MS" w:hAnsi="Trebuchet MS"/>
          <w:color w:val="222222"/>
          <w:sz w:val="14"/>
          <w:szCs w:val="14"/>
        </w:rPr>
      </w:pPr>
      <w:r w:rsidDel="00000000" w:rsidR="00000000" w:rsidRPr="00000000">
        <w:rPr>
          <w:rtl w:val="0"/>
        </w:rPr>
      </w:r>
    </w:p>
    <w:p w:rsidR="00000000" w:rsidDel="00000000" w:rsidP="00000000" w:rsidRDefault="00000000" w:rsidRPr="00000000" w14:paraId="0000008B">
      <w:pPr>
        <w:shd w:fill="ffffff" w:val="clear"/>
        <w:spacing w:line="276" w:lineRule="auto"/>
        <w:ind w:firstLine="72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I will turn your darkness to light.  </w:t>
      </w:r>
    </w:p>
    <w:p w:rsidR="00000000" w:rsidDel="00000000" w:rsidP="00000000" w:rsidRDefault="00000000" w:rsidRPr="00000000" w14:paraId="0000008C">
      <w:pPr>
        <w:shd w:fill="ffffff" w:val="clear"/>
        <w:spacing w:line="276" w:lineRule="auto"/>
        <w:ind w:firstLine="72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By my brightness you’ll be led. </w:t>
      </w:r>
    </w:p>
    <w:p w:rsidR="00000000" w:rsidDel="00000000" w:rsidP="00000000" w:rsidRDefault="00000000" w:rsidRPr="00000000" w14:paraId="0000008D">
      <w:pPr>
        <w:shd w:fill="ffffff" w:val="clear"/>
        <w:spacing w:line="276" w:lineRule="auto"/>
        <w:ind w:firstLine="72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I have heard your cry in the night. </w:t>
      </w:r>
    </w:p>
    <w:p w:rsidR="00000000" w:rsidDel="00000000" w:rsidP="00000000" w:rsidRDefault="00000000" w:rsidRPr="00000000" w14:paraId="0000008E">
      <w:pPr>
        <w:shd w:fill="ffffff" w:val="clear"/>
        <w:spacing w:line="276" w:lineRule="auto"/>
        <w:ind w:firstLine="72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Do not fear to step ahead. </w:t>
      </w:r>
    </w:p>
    <w:p w:rsidR="00000000" w:rsidDel="00000000" w:rsidP="00000000" w:rsidRDefault="00000000" w:rsidRPr="00000000" w14:paraId="0000008F">
      <w:pPr>
        <w:shd w:fill="ffffff" w:val="clear"/>
        <w:spacing w:line="276" w:lineRule="auto"/>
        <w:ind w:firstLine="72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I will be a light to your path. </w:t>
      </w:r>
    </w:p>
    <w:p w:rsidR="00000000" w:rsidDel="00000000" w:rsidP="00000000" w:rsidRDefault="00000000" w:rsidRPr="00000000" w14:paraId="00000090">
      <w:pPr>
        <w:shd w:fill="ffffff" w:val="clear"/>
        <w:spacing w:line="276" w:lineRule="auto"/>
        <w:ind w:firstLine="72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I’ll make the crooked places straight,</w:t>
      </w:r>
    </w:p>
    <w:p w:rsidR="00000000" w:rsidDel="00000000" w:rsidP="00000000" w:rsidRDefault="00000000" w:rsidRPr="00000000" w14:paraId="00000091">
      <w:pPr>
        <w:shd w:fill="ffffff" w:val="clear"/>
        <w:spacing w:line="276" w:lineRule="auto"/>
        <w:ind w:firstLine="72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And even through the blackest night, </w:t>
      </w:r>
    </w:p>
    <w:p w:rsidR="00000000" w:rsidDel="00000000" w:rsidP="00000000" w:rsidRDefault="00000000" w:rsidRPr="00000000" w14:paraId="00000092">
      <w:pPr>
        <w:shd w:fill="ffffff" w:val="clear"/>
        <w:spacing w:line="276" w:lineRule="auto"/>
        <w:ind w:firstLine="72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I’ll turn your darkness into light.</w:t>
      </w:r>
    </w:p>
    <w:p w:rsidR="00000000" w:rsidDel="00000000" w:rsidP="00000000" w:rsidRDefault="00000000" w:rsidRPr="00000000" w14:paraId="00000093">
      <w:pPr>
        <w:shd w:fill="ffffff" w:val="clear"/>
        <w:spacing w:line="276" w:lineRule="auto"/>
        <w:rPr>
          <w:rFonts w:ascii="Trebuchet MS" w:cs="Trebuchet MS" w:eastAsia="Trebuchet MS" w:hAnsi="Trebuchet MS"/>
          <w:color w:val="222222"/>
          <w:sz w:val="24"/>
          <w:szCs w:val="24"/>
        </w:rPr>
      </w:pPr>
      <w:r w:rsidDel="00000000" w:rsidR="00000000" w:rsidRPr="00000000">
        <w:rPr>
          <w:rtl w:val="0"/>
        </w:rPr>
      </w:r>
    </w:p>
    <w:p w:rsidR="00000000" w:rsidDel="00000000" w:rsidP="00000000" w:rsidRDefault="00000000" w:rsidRPr="00000000" w14:paraId="00000094">
      <w:pPr>
        <w:shd w:fill="ffffff" w:val="clear"/>
        <w:spacing w:line="276" w:lineRule="auto"/>
        <w:rPr>
          <w:rFonts w:ascii="Trebuchet MS" w:cs="Trebuchet MS" w:eastAsia="Trebuchet MS" w:hAnsi="Trebuchet MS"/>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180975</wp:posOffset>
            </wp:positionV>
            <wp:extent cx="4261104" cy="3046316"/>
            <wp:effectExtent b="0" l="0" r="0" t="0"/>
            <wp:wrapSquare wrapText="bothSides" distB="114300" distT="114300" distL="114300" distR="114300"/>
            <wp:docPr id="10" name="image5.png"/>
            <a:graphic>
              <a:graphicData uri="http://schemas.openxmlformats.org/drawingml/2006/picture">
                <pic:pic>
                  <pic:nvPicPr>
                    <pic:cNvPr id="0" name="image5.png"/>
                    <pic:cNvPicPr preferRelativeResize="0"/>
                  </pic:nvPicPr>
                  <pic:blipFill>
                    <a:blip r:embed="rId14"/>
                    <a:srcRect b="7308" l="19588" r="18482" t="6644"/>
                    <a:stretch>
                      <a:fillRect/>
                    </a:stretch>
                  </pic:blipFill>
                  <pic:spPr>
                    <a:xfrm>
                      <a:off x="0" y="0"/>
                      <a:ext cx="4261104" cy="3046316"/>
                    </a:xfrm>
                    <a:prstGeom prst="rect"/>
                    <a:ln/>
                  </pic:spPr>
                </pic:pic>
              </a:graphicData>
            </a:graphic>
          </wp:anchor>
        </w:drawing>
      </w:r>
    </w:p>
    <w:sectPr>
      <w:pgSz w:h="12240" w:w="15840"/>
      <w:pgMar w:bottom="0" w:top="0" w:left="431.99999999999994" w:right="431.99999999999994" w:header="720" w:footer="720"/>
      <w:pgNumType w:start="1"/>
      <w:cols w:equalWidth="0" w:num="2">
        <w:col w:space="720" w:w="7128"/>
        <w:col w:space="0" w:w="712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John+20%3A1-18&amp;version=NRSV" TargetMode="External"/><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8.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