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July 26th, 2020 - 10AM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left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Welcome &amp; Prelude by Dave (Variations on 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The Gift of Love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” by Janet Linker)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-295272</wp:posOffset>
            </wp:positionH>
            <wp:positionV relativeFrom="paragraph">
              <wp:posOffset>190500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2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19053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2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(Psalm 118:24)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This is the day that the Lord has made!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We will rejoice &amp; be glad in it!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-133348</wp:posOffset>
            </wp:positionH>
            <wp:positionV relativeFrom="paragraph">
              <wp:posOffset>700088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2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before="0" w:line="24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Music (Cantor)  </w:t>
      </w:r>
    </w:p>
    <w:p w:rsidR="00000000" w:rsidDel="00000000" w:rsidP="00000000" w:rsidRDefault="00000000" w:rsidRPr="00000000" w14:paraId="00000011">
      <w:pPr>
        <w:shd w:fill="ffffff" w:val="clear"/>
        <w:spacing w:after="0" w:before="0" w:line="240" w:lineRule="auto"/>
        <w:ind w:left="1440" w:firstLine="72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“Be Still, My Soul”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-228598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2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720"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-180973</wp:posOffset>
            </wp:positionH>
            <wp:positionV relativeFrom="paragraph">
              <wp:posOffset>852488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2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72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Glory be to the Father, &amp; to the Son &amp; to the Holy Ghost!  Thank You God for grace!  Amen!</w:t>
      </w:r>
    </w:p>
    <w:p w:rsidR="00000000" w:rsidDel="00000000" w:rsidP="00000000" w:rsidRDefault="00000000" w:rsidRPr="00000000" w14:paraId="00000018">
      <w:pPr>
        <w:shd w:fill="ffffff" w:val="clear"/>
        <w:spacing w:after="0" w:before="200" w:lineRule="auto"/>
        <w:ind w:left="0" w:firstLine="0"/>
        <w:rPr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152400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-14781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0" w:lineRule="auto"/>
        <w:ind w:left="0" w:firstLine="0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  <w:tab/>
        <w:t xml:space="preserve">Scripture: </w:t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Romans 8:26-27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200" w:before="0" w:lineRule="auto"/>
        <w:ind w:left="0" w:firstLine="0"/>
        <w:rPr>
          <w:color w:val="222222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1323975</wp:posOffset>
            </wp:positionH>
            <wp:positionV relativeFrom="paragraph">
              <wp:posOffset>447675</wp:posOffset>
            </wp:positionV>
            <wp:extent cx="685800" cy="645459"/>
            <wp:effectExtent b="0" l="0" r="0" t="0"/>
            <wp:wrapSquare wrapText="bothSides" distB="114300" distT="114300" distL="114300" distR="114300"/>
            <wp:docPr id="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       (Kid’s Time Thoughts,       </w:t>
      </w:r>
    </w:p>
    <w:p w:rsidR="00000000" w:rsidDel="00000000" w:rsidP="00000000" w:rsidRDefault="00000000" w:rsidRPr="00000000" w14:paraId="0000001D">
      <w:pPr>
        <w:shd w:fill="ffffff" w:val="clear"/>
        <w:spacing w:after="0" w:before="0" w:lineRule="auto"/>
        <w:ind w:left="360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followed by </w:t>
      </w:r>
    </w:p>
    <w:p w:rsidR="00000000" w:rsidDel="00000000" w:rsidP="00000000" w:rsidRDefault="00000000" w:rsidRPr="00000000" w14:paraId="0000001E">
      <w:pPr>
        <w:shd w:fill="ffffff" w:val="clear"/>
        <w:spacing w:after="0" w:before="0" w:lineRule="auto"/>
        <w:ind w:left="288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Sermon Thoughts)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 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2880" w:firstLine="72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respond to God’s love in joy.  </w:t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jc w:val="center"/>
        <w:rPr>
          <w:color w:val="222222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</w:r>
      <w:r w:rsidDel="00000000" w:rsidR="00000000" w:rsidRPr="00000000">
        <w:rPr>
          <w:color w:val="222222"/>
          <w:rtl w:val="0"/>
        </w:rPr>
        <w:t xml:space="preserve">please drop financial gifts when arriving/leaving or mail to: </w:t>
      </w:r>
    </w:p>
    <w:p w:rsidR="00000000" w:rsidDel="00000000" w:rsidP="00000000" w:rsidRDefault="00000000" w:rsidRPr="00000000" w14:paraId="00000023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after="0" w:before="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0"/>
        <w:jc w:val="lef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Responsive Organ Music</w:t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720"/>
        <w:jc w:val="left"/>
        <w:rPr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</w:t>
      </w:r>
      <w:r w:rsidDel="00000000" w:rsidR="00000000" w:rsidRPr="00000000">
        <w:rPr>
          <w:i w:val="1"/>
          <w:color w:val="222222"/>
          <w:sz w:val="28"/>
          <w:szCs w:val="28"/>
          <w:rtl w:val="0"/>
        </w:rPr>
        <w:t xml:space="preserve">They’ll Know We Are Christians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” </w:t>
      </w:r>
      <w:r w:rsidDel="00000000" w:rsidR="00000000" w:rsidRPr="00000000">
        <w:rPr>
          <w:color w:val="222222"/>
          <w:rtl w:val="0"/>
        </w:rPr>
        <w:t xml:space="preserve"> arr. Fred Bock  </w:t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2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3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D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2F">
      <w:pPr>
        <w:shd w:fill="ffffff" w:val="clear"/>
        <w:spacing w:after="0" w:before="200" w:lineRule="auto"/>
        <w:ind w:left="0" w:firstLine="0"/>
        <w:jc w:val="right"/>
        <w:rPr>
          <w:b w:val="1"/>
          <w:color w:val="222222"/>
          <w:sz w:val="10"/>
          <w:szCs w:val="10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1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180975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2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b w:val="1"/>
          <w:color w:val="222222"/>
          <w:sz w:val="30"/>
          <w:szCs w:val="30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Instruments: </w:t>
      </w: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4">
      <w:pPr>
        <w:shd w:fill="ffffff" w:val="clear"/>
        <w:spacing w:after="0" w:before="0" w:line="276" w:lineRule="auto"/>
        <w:ind w:firstLine="720"/>
        <w:rPr>
          <w:b w:val="1"/>
          <w:color w:val="222222"/>
          <w:sz w:val="30"/>
          <w:szCs w:val="30"/>
        </w:rPr>
      </w:pP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                Hallelujah, Hal-le-lu-jah! </w:t>
      </w:r>
    </w:p>
    <w:p w:rsidR="00000000" w:rsidDel="00000000" w:rsidP="00000000" w:rsidRDefault="00000000" w:rsidRPr="00000000" w14:paraId="00000035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after="0" w:before="0" w:line="276" w:lineRule="auto"/>
        <w:ind w:left="0" w:firstLine="0"/>
        <w:jc w:val="left"/>
        <w:rPr>
          <w:b w:val="1"/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4"/>
          <w:szCs w:val="24"/>
        </w:rPr>
      </w:pPr>
      <w:r w:rsidDel="00000000" w:rsidR="00000000" w:rsidRPr="00000000">
        <w:rPr>
          <w:sz w:val="26"/>
          <w:szCs w:val="26"/>
          <w:rtl w:val="0"/>
        </w:rPr>
        <w:t xml:space="preserve">Postlude </w:t>
      </w:r>
      <w:r w:rsidDel="00000000" w:rsidR="00000000" w:rsidRPr="00000000">
        <w:rPr>
          <w:sz w:val="24"/>
          <w:szCs w:val="24"/>
          <w:rtl w:val="0"/>
        </w:rPr>
        <w:t xml:space="preserve">“When in Our Music God is Glorified” </w:t>
      </w:r>
    </w:p>
    <w:p w:rsidR="00000000" w:rsidDel="00000000" w:rsidP="00000000" w:rsidRDefault="00000000" w:rsidRPr="00000000" w14:paraId="00000039">
      <w:pPr>
        <w:ind w:left="3600"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Arr. by Douglas Wagner</w:t>
      </w:r>
    </w:p>
    <w:p w:rsidR="00000000" w:rsidDel="00000000" w:rsidP="00000000" w:rsidRDefault="00000000" w:rsidRPr="00000000" w14:paraId="0000003A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Be Still, My Soul</w:t>
      </w:r>
    </w:p>
    <w:p w:rsidR="00000000" w:rsidDel="00000000" w:rsidP="00000000" w:rsidRDefault="00000000" w:rsidRPr="00000000" w14:paraId="0000003D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KATHARINA von SCHLEGEL Trans. By Jane L. Borthwick; JEAN SIBELIUS Arr. for Praise!  Tune: FINLANDIA- lower key at 147. Music by permission of Breitkopf &amp; Hȁrtel.  Har. © Singspiration 1979. All rights reserved.  PRAISE! Hymnal (#334)</w:t>
      </w:r>
    </w:p>
    <w:p w:rsidR="00000000" w:rsidDel="00000000" w:rsidP="00000000" w:rsidRDefault="00000000" w:rsidRPr="00000000" w14:paraId="0000003E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(Vs.1)</w:t>
      </w:r>
    </w:p>
    <w:p w:rsidR="00000000" w:rsidDel="00000000" w:rsidP="00000000" w:rsidRDefault="00000000" w:rsidRPr="00000000" w14:paraId="00000040">
      <w:pPr>
        <w:spacing w:line="276" w:lineRule="auto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Be still, my soul-- the Lord is on thy side!  Bear patiently the cross of grief or pain; Leave to thy God to order and provide -- In ev’ry change He faithful will remain.  Be still, my soul-- thy best, thy heav’nly friend Thru thorny ways leads to a joyful end.</w:t>
      </w:r>
    </w:p>
    <w:p w:rsidR="00000000" w:rsidDel="00000000" w:rsidP="00000000" w:rsidRDefault="00000000" w:rsidRPr="00000000" w14:paraId="00000041">
      <w:pPr>
        <w:spacing w:line="276" w:lineRule="auto"/>
        <w:rPr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(Vs.2) </w:t>
        <w:br w:type="textWrapping"/>
        <w:t xml:space="preserve">Be still, my soul-- thy God doth undertake To guide the future as He has the past; Thy hope, thy confidence let nothing shake-- All now mysterious shall be bright at last.  Be still, my soul-- the waves and winds still know His voice who ruled them while He dwelt below. </w:t>
      </w:r>
    </w:p>
    <w:p w:rsidR="00000000" w:rsidDel="00000000" w:rsidP="00000000" w:rsidRDefault="00000000" w:rsidRPr="00000000" w14:paraId="00000043">
      <w:pPr>
        <w:spacing w:line="276" w:lineRule="auto"/>
        <w:rPr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(Vs.3)</w:t>
      </w:r>
    </w:p>
    <w:p w:rsidR="00000000" w:rsidDel="00000000" w:rsidP="00000000" w:rsidRDefault="00000000" w:rsidRPr="00000000" w14:paraId="00000045">
      <w:pPr>
        <w:spacing w:line="276" w:lineRule="auto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Be still, my soul-- the hour is hast’ning on When we shall be forever with the Lord, When disappointment, grief, and fear are gone, Sorrow forgot, love’s purest joys restored, Be still, my soul--when change and tears are past, All safe and blessed we shall meet at last. </w:t>
      </w:r>
    </w:p>
    <w:p w:rsidR="00000000" w:rsidDel="00000000" w:rsidP="00000000" w:rsidRDefault="00000000" w:rsidRPr="00000000" w14:paraId="00000046">
      <w:pPr>
        <w:spacing w:line="276" w:lineRule="auto"/>
        <w:rPr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ind w:left="0" w:firstLine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8"/>
          <w:szCs w:val="28"/>
          <w:u w:val="single"/>
          <w:rtl w:val="0"/>
        </w:rPr>
        <w:t xml:space="preserve">Personal Milestones:</w:t>
      </w:r>
    </w:p>
    <w:p w:rsidR="00000000" w:rsidDel="00000000" w:rsidP="00000000" w:rsidRDefault="00000000" w:rsidRPr="00000000" w14:paraId="00000056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July 31: Yoko von Borstel </w:t>
      </w:r>
    </w:p>
    <w:p w:rsidR="00000000" w:rsidDel="00000000" w:rsidP="00000000" w:rsidRDefault="00000000" w:rsidRPr="00000000" w14:paraId="00000057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8"/>
          <w:szCs w:val="28"/>
          <w:u w:val="single"/>
          <w:rtl w:val="0"/>
        </w:rPr>
        <w:t xml:space="preserve">Prayer Concerns: </w:t>
      </w:r>
    </w:p>
    <w:p w:rsidR="00000000" w:rsidDel="00000000" w:rsidP="00000000" w:rsidRDefault="00000000" w:rsidRPr="00000000" w14:paraId="0000005A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family: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Edna Reynolds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young person: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Brayden Dann </w:t>
      </w:r>
    </w:p>
    <w:p w:rsidR="00000000" w:rsidDel="00000000" w:rsidP="00000000" w:rsidRDefault="00000000" w:rsidRPr="00000000" w14:paraId="0000005D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theme for young adults: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friends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5F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Military folks &amp; family </w:t>
      </w:r>
    </w:p>
    <w:p w:rsidR="00000000" w:rsidDel="00000000" w:rsidP="00000000" w:rsidRDefault="00000000" w:rsidRPr="00000000" w14:paraId="00000060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61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62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Church Finances</w:t>
      </w:r>
    </w:p>
    <w:p w:rsidR="00000000" w:rsidDel="00000000" w:rsidP="00000000" w:rsidRDefault="00000000" w:rsidRPr="00000000" w14:paraId="00000063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Empowering Lives </w:t>
      </w:r>
    </w:p>
    <w:p w:rsidR="00000000" w:rsidDel="00000000" w:rsidP="00000000" w:rsidRDefault="00000000" w:rsidRPr="00000000" w14:paraId="00000064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Halsey Valley UMC - Pastor Dick VanDerpoel </w:t>
      </w:r>
    </w:p>
    <w:sectPr>
      <w:pgSz w:h="12240" w:w="15840"/>
      <w:pgMar w:bottom="215.99999999999997" w:top="215.99999999999997" w:left="431.99999999999994" w:right="431.99999999999994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8.png"/><Relationship Id="rId13" Type="http://schemas.openxmlformats.org/officeDocument/2006/relationships/hyperlink" Target="https://www.biblegateway.com/passage/?search=Romans%208:26-27&amp;version=NIV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4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3h04JdZHR3NbguzxgOLyYC7zfw==">AMUW2mVyihgWD6a7wiUZtHgeB0TfbXnvTntDGGjj4gP6M4tCZ+PszuB/P0jcXueJtMrkJlyOTl4T8Td7RXpZ5pLM4Pof78Qz6A173bJ1o3OI481sX6a23MI=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