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fffff" w:val="clear"/>
        <w:spacing w:after="200" w:before="200" w:line="240" w:lineRule="auto"/>
        <w:ind w:left="0" w:firstLine="0"/>
        <w:jc w:val="center"/>
        <w:rPr>
          <w:color w:val="222222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hd w:fill="ffffff" w:val="clear"/>
        <w:spacing w:after="200" w:before="200" w:line="240" w:lineRule="auto"/>
        <w:ind w:left="0" w:firstLine="0"/>
        <w:jc w:val="center"/>
        <w:rPr>
          <w:color w:val="222222"/>
          <w:sz w:val="34"/>
          <w:szCs w:val="34"/>
        </w:rPr>
      </w:pPr>
      <w:r w:rsidDel="00000000" w:rsidR="00000000" w:rsidRPr="00000000">
        <w:rPr>
          <w:color w:val="222222"/>
          <w:sz w:val="34"/>
          <w:szCs w:val="34"/>
          <w:rtl w:val="0"/>
        </w:rPr>
        <w:t xml:space="preserve">Christ the King Fellowship Presbyterian Church </w:t>
      </w:r>
    </w:p>
    <w:p w:rsidR="00000000" w:rsidDel="00000000" w:rsidP="00000000" w:rsidRDefault="00000000" w:rsidRPr="00000000" w14:paraId="00000003">
      <w:pPr>
        <w:shd w:fill="ffffff" w:val="clear"/>
        <w:spacing w:after="200" w:before="200" w:line="240" w:lineRule="auto"/>
        <w:ind w:left="0" w:firstLine="0"/>
        <w:jc w:val="center"/>
        <w:rPr>
          <w:b w:val="1"/>
          <w:color w:val="222222"/>
          <w:sz w:val="26"/>
          <w:szCs w:val="26"/>
        </w:rPr>
      </w:pPr>
      <w:r w:rsidDel="00000000" w:rsidR="00000000" w:rsidRPr="00000000">
        <w:rPr>
          <w:b w:val="1"/>
          <w:color w:val="222222"/>
          <w:sz w:val="26"/>
          <w:szCs w:val="26"/>
          <w:rtl w:val="0"/>
        </w:rPr>
        <w:t xml:space="preserve">October 25th, 2020 - 11AM</w:t>
      </w:r>
    </w:p>
    <w:p w:rsidR="00000000" w:rsidDel="00000000" w:rsidP="00000000" w:rsidRDefault="00000000" w:rsidRPr="00000000" w14:paraId="00000004">
      <w:pPr>
        <w:shd w:fill="ffffff" w:val="clear"/>
        <w:spacing w:after="0" w:before="200" w:line="240" w:lineRule="auto"/>
        <w:ind w:left="0" w:firstLine="0"/>
        <w:jc w:val="center"/>
        <w:rPr>
          <w:b w:val="1"/>
          <w:color w:val="222222"/>
          <w:sz w:val="36"/>
          <w:szCs w:val="36"/>
        </w:rPr>
      </w:pPr>
      <w:r w:rsidDel="00000000" w:rsidR="00000000" w:rsidRPr="00000000">
        <w:rPr>
          <w:b w:val="1"/>
          <w:color w:val="222222"/>
          <w:sz w:val="36"/>
          <w:szCs w:val="36"/>
          <w:rtl w:val="0"/>
        </w:rPr>
        <w:t xml:space="preserve">#love</w:t>
      </w:r>
    </w:p>
    <w:p w:rsidR="00000000" w:rsidDel="00000000" w:rsidP="00000000" w:rsidRDefault="00000000" w:rsidRPr="00000000" w14:paraId="00000005">
      <w:pPr>
        <w:shd w:fill="ffffff" w:val="clear"/>
        <w:spacing w:after="0" w:before="0" w:line="240" w:lineRule="auto"/>
        <w:ind w:left="0" w:firstLine="0"/>
        <w:jc w:val="left"/>
        <w:rPr>
          <w:color w:val="22222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hd w:fill="ffffff" w:val="clear"/>
        <w:spacing w:after="0" w:before="0" w:line="240" w:lineRule="auto"/>
        <w:ind w:left="0" w:firstLine="0"/>
        <w:jc w:val="center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hd w:fill="ffffff" w:val="clear"/>
        <w:spacing w:after="0" w:before="0" w:line="240" w:lineRule="auto"/>
        <w:ind w:left="0" w:firstLine="0"/>
        <w:jc w:val="center"/>
        <w:rPr>
          <w:color w:val="222222"/>
          <w:sz w:val="6"/>
          <w:szCs w:val="6"/>
        </w:rPr>
      </w:pPr>
      <w:r w:rsidDel="00000000" w:rsidR="00000000" w:rsidRPr="00000000">
        <w:rPr>
          <w:color w:val="222222"/>
          <w:sz w:val="20"/>
          <w:szCs w:val="20"/>
          <w:rtl w:val="0"/>
        </w:rPr>
        <w:t xml:space="preserve"> Welcome &amp; Prelude (“</w:t>
      </w:r>
      <w:r w:rsidDel="00000000" w:rsidR="00000000" w:rsidRPr="00000000">
        <w:rPr>
          <w:i w:val="1"/>
          <w:color w:val="222222"/>
          <w:sz w:val="20"/>
          <w:szCs w:val="20"/>
          <w:rtl w:val="0"/>
        </w:rPr>
        <w:t xml:space="preserve">Simple Gifts”</w:t>
      </w:r>
      <w:r w:rsidDel="00000000" w:rsidR="00000000" w:rsidRPr="00000000">
        <w:rPr>
          <w:color w:val="222222"/>
          <w:sz w:val="20"/>
          <w:szCs w:val="20"/>
          <w:rtl w:val="0"/>
        </w:rPr>
        <w:t xml:space="preserve"> arr. Greg Sewell)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hd w:fill="ffffff" w:val="clear"/>
        <w:spacing w:after="200" w:before="200" w:line="24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-295271</wp:posOffset>
            </wp:positionH>
            <wp:positionV relativeFrom="paragraph">
              <wp:posOffset>190500</wp:posOffset>
            </wp:positionV>
            <wp:extent cx="1663767" cy="1300163"/>
            <wp:effectExtent b="0" l="0" r="0" t="0"/>
            <wp:wrapSquare wrapText="bothSides" distB="114300" distT="114300" distL="114300" distR="11430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3767" cy="13001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shd w:fill="ffffff" w:val="clear"/>
        <w:spacing w:after="200" w:before="200" w:line="24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Welcome </w:t>
      </w:r>
    </w:p>
    <w:p w:rsidR="00000000" w:rsidDel="00000000" w:rsidP="00000000" w:rsidRDefault="00000000" w:rsidRPr="00000000" w14:paraId="0000000A">
      <w:pPr>
        <w:shd w:fill="ffffff" w:val="clear"/>
        <w:spacing w:after="200" w:before="200" w:line="24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hd w:fill="ffffff" w:val="clear"/>
        <w:spacing w:after="200" w:before="200" w:line="24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ffffff" w:val="clear"/>
        <w:spacing w:after="200" w:before="200" w:line="240" w:lineRule="auto"/>
        <w:ind w:left="0" w:firstLine="0"/>
        <w:rPr>
          <w:color w:val="2222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19054</wp:posOffset>
            </wp:positionH>
            <wp:positionV relativeFrom="paragraph">
              <wp:posOffset>314325</wp:posOffset>
            </wp:positionV>
            <wp:extent cx="667512" cy="614535"/>
            <wp:effectExtent b="0" l="0" r="0" t="0"/>
            <wp:wrapSquare wrapText="bothSides" distB="114300" distT="114300" distL="114300" distR="11430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7512" cy="6145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D">
      <w:pPr>
        <w:shd w:fill="ffffff" w:val="clear"/>
        <w:spacing w:after="200" w:before="200" w:line="24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Call to Worship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(Psalm 118:24)</w:t>
      </w:r>
      <w:r w:rsidDel="00000000" w:rsidR="00000000" w:rsidRPr="00000000">
        <w:rPr>
          <w:color w:val="222222"/>
          <w:sz w:val="28"/>
          <w:szCs w:val="28"/>
          <w:rtl w:val="0"/>
        </w:rPr>
        <w:t xml:space="preserve">: </w:t>
      </w:r>
    </w:p>
    <w:p w:rsidR="00000000" w:rsidDel="00000000" w:rsidP="00000000" w:rsidRDefault="00000000" w:rsidRPr="00000000" w14:paraId="0000000E">
      <w:pPr>
        <w:shd w:fill="ffffff" w:val="clear"/>
        <w:spacing w:after="200" w:before="200" w:line="240" w:lineRule="auto"/>
        <w:ind w:left="0" w:firstLine="0"/>
        <w:jc w:val="center"/>
        <w:rPr>
          <w:color w:val="222222"/>
          <w:sz w:val="8"/>
          <w:szCs w:val="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This is the day that the Lord has made!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color w:val="222222"/>
          <w:sz w:val="36"/>
          <w:szCs w:val="36"/>
          <w:rtl w:val="0"/>
        </w:rPr>
        <w:t xml:space="preserve">We will rejoice &amp; be glad in it!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-133346</wp:posOffset>
            </wp:positionH>
            <wp:positionV relativeFrom="paragraph">
              <wp:posOffset>700088</wp:posOffset>
            </wp:positionV>
            <wp:extent cx="822960" cy="637794"/>
            <wp:effectExtent b="0" l="0" r="0" t="0"/>
            <wp:wrapSquare wrapText="bothSides" distB="114300" distT="114300" distL="114300" distR="11430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6377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F">
      <w:pPr>
        <w:shd w:fill="ffffff" w:val="clear"/>
        <w:spacing w:after="200" w:before="200" w:line="240" w:lineRule="auto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hd w:fill="ffffff" w:val="clear"/>
        <w:spacing w:after="0" w:before="0" w:line="240" w:lineRule="auto"/>
        <w:ind w:left="720" w:firstLine="72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Music (Cantor)  </w:t>
      </w:r>
    </w:p>
    <w:p w:rsidR="00000000" w:rsidDel="00000000" w:rsidP="00000000" w:rsidRDefault="00000000" w:rsidRPr="00000000" w14:paraId="00000011">
      <w:pPr>
        <w:shd w:fill="ffffff" w:val="clear"/>
        <w:spacing w:after="0" w:before="0" w:line="240" w:lineRule="auto"/>
        <w:ind w:left="1440" w:firstLine="720"/>
        <w:rPr>
          <w:color w:val="222222"/>
          <w:sz w:val="18"/>
          <w:szCs w:val="1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“Our God, Our Help in Ages Past”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hd w:fill="ffffff" w:val="clear"/>
        <w:spacing w:after="200" w:before="200" w:lineRule="auto"/>
        <w:ind w:left="0" w:firstLine="0"/>
        <w:rPr>
          <w:color w:val="222222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-228597</wp:posOffset>
            </wp:positionH>
            <wp:positionV relativeFrom="paragraph">
              <wp:posOffset>352425</wp:posOffset>
            </wp:positionV>
            <wp:extent cx="914400" cy="619760"/>
            <wp:effectExtent b="0" l="0" r="0" t="0"/>
            <wp:wrapSquare wrapText="bothSides" distB="114300" distT="114300" distL="114300" distR="11430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197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3">
      <w:pPr>
        <w:shd w:fill="ffffff" w:val="clear"/>
        <w:spacing w:after="200" w:before="200" w:lineRule="auto"/>
        <w:ind w:left="720" w:firstLine="720"/>
        <w:rPr>
          <w:b w:val="1"/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Confession: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 </w:t>
      </w:r>
      <w:r w:rsidDel="00000000" w:rsidR="00000000" w:rsidRPr="00000000">
        <w:rPr>
          <w:b w:val="1"/>
          <w:color w:val="222222"/>
          <w:sz w:val="28"/>
          <w:szCs w:val="28"/>
          <w:rtl w:val="0"/>
        </w:rPr>
        <w:t xml:space="preserve">God, please forgive me...</w:t>
      </w:r>
    </w:p>
    <w:p w:rsidR="00000000" w:rsidDel="00000000" w:rsidP="00000000" w:rsidRDefault="00000000" w:rsidRPr="00000000" w14:paraId="00000014">
      <w:pPr>
        <w:shd w:fill="ffffff" w:val="clear"/>
        <w:spacing w:after="200" w:before="200" w:lineRule="auto"/>
        <w:ind w:left="0" w:firstLine="0"/>
        <w:jc w:val="right"/>
        <w:rPr>
          <w:i w:val="1"/>
          <w:color w:val="222222"/>
          <w:sz w:val="24"/>
          <w:szCs w:val="24"/>
        </w:rPr>
      </w:pPr>
      <w:r w:rsidDel="00000000" w:rsidR="00000000" w:rsidRPr="00000000">
        <w:rPr>
          <w:i w:val="1"/>
          <w:color w:val="222222"/>
          <w:sz w:val="24"/>
          <w:szCs w:val="24"/>
          <w:rtl w:val="0"/>
        </w:rPr>
        <w:t xml:space="preserve">silent prayer &amp; reflection                                              (let the Holy Spirit bring to mind any sin that needs to be confessed - offer it to God &amp; </w:t>
      </w:r>
      <w:r w:rsidDel="00000000" w:rsidR="00000000" w:rsidRPr="00000000">
        <w:rPr>
          <w:b w:val="1"/>
          <w:i w:val="1"/>
          <w:color w:val="222222"/>
          <w:sz w:val="32"/>
          <w:szCs w:val="32"/>
          <w:rtl w:val="0"/>
        </w:rPr>
        <w:t xml:space="preserve">let it go</w:t>
      </w:r>
      <w:r w:rsidDel="00000000" w:rsidR="00000000" w:rsidRPr="00000000">
        <w:rPr>
          <w:i w:val="1"/>
          <w:color w:val="222222"/>
          <w:sz w:val="24"/>
          <w:szCs w:val="24"/>
          <w:rtl w:val="0"/>
        </w:rPr>
        <w:t xml:space="preserve">)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-180972</wp:posOffset>
            </wp:positionH>
            <wp:positionV relativeFrom="paragraph">
              <wp:posOffset>852488</wp:posOffset>
            </wp:positionV>
            <wp:extent cx="914400" cy="914400"/>
            <wp:effectExtent b="0" l="0" r="0" t="0"/>
            <wp:wrapSquare wrapText="bothSides" distB="114300" distT="114300" distL="114300" distR="11430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5">
      <w:pPr>
        <w:shd w:fill="ffffff" w:val="clear"/>
        <w:spacing w:after="200" w:before="200" w:lineRule="auto"/>
        <w:ind w:left="0" w:firstLine="0"/>
        <w:jc w:val="right"/>
        <w:rPr>
          <w:i w:val="1"/>
          <w:color w:val="222222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hd w:fill="ffffff" w:val="clear"/>
        <w:spacing w:after="0" w:before="200" w:lineRule="auto"/>
        <w:ind w:left="72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Assurance of Pardon</w:t>
      </w:r>
    </w:p>
    <w:p w:rsidR="00000000" w:rsidDel="00000000" w:rsidP="00000000" w:rsidRDefault="00000000" w:rsidRPr="00000000" w14:paraId="00000017">
      <w:pPr>
        <w:shd w:fill="ffffff" w:val="clear"/>
        <w:spacing w:after="0" w:before="0" w:lineRule="auto"/>
        <w:ind w:left="720" w:firstLine="0"/>
        <w:rPr>
          <w:b w:val="1"/>
          <w:color w:val="222222"/>
          <w:sz w:val="26"/>
          <w:szCs w:val="26"/>
        </w:rPr>
      </w:pPr>
      <w:r w:rsidDel="00000000" w:rsidR="00000000" w:rsidRPr="00000000">
        <w:rPr>
          <w:b w:val="1"/>
          <w:color w:val="222222"/>
          <w:sz w:val="26"/>
          <w:szCs w:val="26"/>
          <w:rtl w:val="0"/>
        </w:rPr>
        <w:t xml:space="preserve">Glory be to the Father, &amp; to the Son &amp; to the Holy Ghost!  Thank You God for grace!  Amen!</w:t>
      </w:r>
    </w:p>
    <w:p w:rsidR="00000000" w:rsidDel="00000000" w:rsidP="00000000" w:rsidRDefault="00000000" w:rsidRPr="00000000" w14:paraId="00000018">
      <w:pPr>
        <w:shd w:fill="ffffff" w:val="clear"/>
        <w:spacing w:after="0" w:before="0" w:lineRule="auto"/>
        <w:ind w:left="720" w:firstLine="0"/>
        <w:rPr>
          <w:b w:val="1"/>
          <w:color w:val="22222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hd w:fill="ffffff" w:val="clear"/>
        <w:spacing w:after="0" w:before="200" w:lineRule="auto"/>
        <w:ind w:left="0" w:firstLine="0"/>
        <w:rPr>
          <w:color w:val="222222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hd w:fill="ffffff" w:val="clear"/>
        <w:spacing w:after="200" w:before="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 </w:t>
        <w:tab/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-9524</wp:posOffset>
            </wp:positionH>
            <wp:positionV relativeFrom="paragraph">
              <wp:posOffset>184880</wp:posOffset>
            </wp:positionV>
            <wp:extent cx="719138" cy="819150"/>
            <wp:effectExtent b="0" l="0" r="0" t="0"/>
            <wp:wrapSquare wrapText="bothSides" distB="114300" distT="114300" distL="114300" distR="11430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-14780" t="-9352"/>
                    <a:stretch>
                      <a:fillRect/>
                    </a:stretch>
                  </pic:blipFill>
                  <pic:spPr>
                    <a:xfrm>
                      <a:off x="0" y="0"/>
                      <a:ext cx="719138" cy="819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B">
      <w:pPr>
        <w:shd w:fill="ffffff" w:val="clear"/>
        <w:spacing w:after="0" w:before="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Scripture: </w:t>
        <w:tab/>
      </w:r>
      <w:hyperlink r:id="rId12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Psalm 90:1-2</w:t>
        </w:r>
      </w:hyperlink>
      <w:r w:rsidDel="00000000" w:rsidR="00000000" w:rsidRPr="00000000">
        <w:rPr>
          <w:color w:val="222222"/>
          <w:sz w:val="28"/>
          <w:szCs w:val="28"/>
          <w:rtl w:val="0"/>
        </w:rPr>
        <w:t xml:space="preserve"> (1st reading)</w:t>
      </w:r>
      <w:r w:rsidDel="00000000" w:rsidR="00000000" w:rsidRPr="00000000">
        <w:rPr>
          <w:color w:val="222222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1C">
      <w:pPr>
        <w:shd w:fill="ffffff" w:val="clear"/>
        <w:spacing w:after="0" w:before="0" w:lineRule="auto"/>
        <w:ind w:left="0" w:firstLine="0"/>
        <w:rPr>
          <w:color w:val="22222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hd w:fill="ffffff" w:val="clear"/>
        <w:spacing w:after="200" w:before="0" w:lineRule="auto"/>
        <w:ind w:left="2160" w:firstLine="720"/>
        <w:rPr>
          <w:color w:val="222222"/>
          <w:sz w:val="28"/>
          <w:szCs w:val="28"/>
        </w:rPr>
      </w:pPr>
      <w:hyperlink r:id="rId13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Matt. 22:34-40</w:t>
        </w:r>
      </w:hyperlink>
      <w:r w:rsidDel="00000000" w:rsidR="00000000" w:rsidRPr="00000000">
        <w:rPr>
          <w:color w:val="222222"/>
          <w:sz w:val="28"/>
          <w:szCs w:val="28"/>
          <w:rtl w:val="0"/>
        </w:rPr>
        <w:t xml:space="preserve"> (2nd reading) </w:t>
      </w:r>
    </w:p>
    <w:p w:rsidR="00000000" w:rsidDel="00000000" w:rsidP="00000000" w:rsidRDefault="00000000" w:rsidRPr="00000000" w14:paraId="0000001E">
      <w:pPr>
        <w:shd w:fill="ffffff" w:val="clear"/>
        <w:spacing w:after="200" w:before="0" w:lineRule="auto"/>
        <w:ind w:left="2160" w:firstLine="720"/>
        <w:rPr>
          <w:color w:val="222222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138113</wp:posOffset>
            </wp:positionH>
            <wp:positionV relativeFrom="paragraph">
              <wp:posOffset>142704</wp:posOffset>
            </wp:positionV>
            <wp:extent cx="685800" cy="645459"/>
            <wp:effectExtent b="0" l="0" r="0" t="0"/>
            <wp:wrapSquare wrapText="bothSides" distB="114300" distT="114300" distL="114300" distR="11430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4545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F">
      <w:pPr>
        <w:shd w:fill="ffffff" w:val="clear"/>
        <w:spacing w:after="0" w:before="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                 </w:t>
      </w:r>
    </w:p>
    <w:p w:rsidR="00000000" w:rsidDel="00000000" w:rsidP="00000000" w:rsidRDefault="00000000" w:rsidRPr="00000000" w14:paraId="00000020">
      <w:pPr>
        <w:shd w:fill="ffffff" w:val="clear"/>
        <w:spacing w:after="0" w:before="0" w:lineRule="auto"/>
        <w:ind w:left="144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(Kids’ Time ~ followed by Sermon Thoughts)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 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hd w:fill="ffffff" w:val="clear"/>
        <w:spacing w:after="0" w:before="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hd w:fill="ffffff" w:val="clear"/>
        <w:spacing w:after="0" w:before="0" w:lineRule="auto"/>
        <w:ind w:left="0" w:firstLine="0"/>
        <w:rPr>
          <w:i w:val="1"/>
          <w:color w:val="222222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Offering: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</w:t>
        <w:tab/>
        <w:tab/>
        <w:tab/>
        <w:tab/>
      </w:r>
      <w:r w:rsidDel="00000000" w:rsidR="00000000" w:rsidRPr="00000000">
        <w:rPr>
          <w:i w:val="1"/>
          <w:color w:val="222222"/>
          <w:rtl w:val="0"/>
        </w:rPr>
        <w:t xml:space="preserve">We respond to God’s love in joy.  </w:t>
      </w:r>
    </w:p>
    <w:p w:rsidR="00000000" w:rsidDel="00000000" w:rsidP="00000000" w:rsidRDefault="00000000" w:rsidRPr="00000000" w14:paraId="00000023">
      <w:pPr>
        <w:shd w:fill="ffffff" w:val="clear"/>
        <w:spacing w:after="0" w:before="0" w:lineRule="auto"/>
        <w:ind w:left="0" w:firstLine="0"/>
        <w:jc w:val="center"/>
        <w:rPr>
          <w:color w:val="222222"/>
        </w:rPr>
      </w:pPr>
      <w:r w:rsidDel="00000000" w:rsidR="00000000" w:rsidRPr="00000000">
        <w:rPr>
          <w:color w:val="222222"/>
          <w:sz w:val="10"/>
          <w:szCs w:val="10"/>
          <w:rtl w:val="0"/>
        </w:rPr>
        <w:t xml:space="preserve"> </w:t>
        <w:tab/>
      </w:r>
      <w:r w:rsidDel="00000000" w:rsidR="00000000" w:rsidRPr="00000000">
        <w:rPr>
          <w:color w:val="222222"/>
          <w:rtl w:val="0"/>
        </w:rPr>
        <w:t xml:space="preserve">please drop financial gifts when arriving/leaving or mail to: </w:t>
      </w:r>
    </w:p>
    <w:p w:rsidR="00000000" w:rsidDel="00000000" w:rsidP="00000000" w:rsidRDefault="00000000" w:rsidRPr="00000000" w14:paraId="00000024">
      <w:pPr>
        <w:shd w:fill="ffffff" w:val="clear"/>
        <w:spacing w:after="200" w:before="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i w:val="1"/>
          <w:color w:val="222222"/>
          <w:sz w:val="20"/>
          <w:szCs w:val="20"/>
          <w:rtl w:val="0"/>
        </w:rPr>
        <w:t xml:space="preserve">939 S. Danby Rd, Spencer NY 14883 -OR- PO Box 367, Spencer, NY. 14883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hd w:fill="ffffff" w:val="clear"/>
        <w:spacing w:after="0" w:before="0" w:lineRule="auto"/>
        <w:ind w:left="0" w:firstLine="0"/>
        <w:jc w:val="left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hd w:fill="ffffff" w:val="clear"/>
        <w:spacing w:after="0" w:before="0" w:lineRule="auto"/>
        <w:ind w:left="0" w:firstLine="0"/>
        <w:jc w:val="left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Responsive Organ Music</w:t>
      </w:r>
    </w:p>
    <w:p w:rsidR="00000000" w:rsidDel="00000000" w:rsidP="00000000" w:rsidRDefault="00000000" w:rsidRPr="00000000" w14:paraId="00000027">
      <w:pPr>
        <w:shd w:fill="ffffff" w:val="clear"/>
        <w:spacing w:after="0" w:before="0" w:lineRule="auto"/>
        <w:ind w:left="0" w:firstLine="720"/>
        <w:jc w:val="left"/>
        <w:rPr>
          <w:color w:val="222222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“</w:t>
      </w:r>
      <w:r w:rsidDel="00000000" w:rsidR="00000000" w:rsidRPr="00000000">
        <w:rPr>
          <w:i w:val="1"/>
          <w:color w:val="222222"/>
          <w:sz w:val="28"/>
          <w:szCs w:val="28"/>
          <w:rtl w:val="0"/>
        </w:rPr>
        <w:t xml:space="preserve">Flute Piece</w:t>
      </w:r>
      <w:r w:rsidDel="00000000" w:rsidR="00000000" w:rsidRPr="00000000">
        <w:rPr>
          <w:color w:val="222222"/>
          <w:sz w:val="28"/>
          <w:szCs w:val="28"/>
          <w:rtl w:val="0"/>
        </w:rPr>
        <w:t xml:space="preserve">” </w:t>
      </w:r>
      <w:r w:rsidDel="00000000" w:rsidR="00000000" w:rsidRPr="00000000">
        <w:rPr>
          <w:color w:val="222222"/>
          <w:rtl w:val="0"/>
        </w:rPr>
        <w:t xml:space="preserve"> by Thomas Thorley </w:t>
      </w:r>
    </w:p>
    <w:p w:rsidR="00000000" w:rsidDel="00000000" w:rsidP="00000000" w:rsidRDefault="00000000" w:rsidRPr="00000000" w14:paraId="00000028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3571875</wp:posOffset>
            </wp:positionH>
            <wp:positionV relativeFrom="paragraph">
              <wp:posOffset>114300</wp:posOffset>
            </wp:positionV>
            <wp:extent cx="1111568" cy="485775"/>
            <wp:effectExtent b="0" l="0" r="0" t="0"/>
            <wp:wrapSquare wrapText="bothSides" distB="114300" distT="114300" distL="114300" distR="114300"/>
            <wp:docPr id="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 b="0" l="0" r="0" t="45736"/>
                    <a:stretch>
                      <a:fillRect/>
                    </a:stretch>
                  </pic:blipFill>
                  <pic:spPr>
                    <a:xfrm>
                      <a:off x="0" y="0"/>
                      <a:ext cx="1111568" cy="485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9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233363</wp:posOffset>
            </wp:positionH>
            <wp:positionV relativeFrom="paragraph">
              <wp:posOffset>116053</wp:posOffset>
            </wp:positionV>
            <wp:extent cx="506730" cy="619125"/>
            <wp:effectExtent b="0" l="0" r="0" t="0"/>
            <wp:wrapSquare wrapText="bothSides" distB="114300" distT="114300" distL="114300" distR="114300"/>
            <wp:docPr id="1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30208" r="1437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A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hd w:fill="ffffff" w:val="clear"/>
        <w:spacing w:after="0" w:before="0" w:lineRule="auto"/>
        <w:ind w:left="0" w:firstLine="0"/>
        <w:rPr>
          <w:color w:val="222222"/>
          <w:sz w:val="26"/>
          <w:szCs w:val="26"/>
        </w:rPr>
      </w:pPr>
      <w:r w:rsidDel="00000000" w:rsidR="00000000" w:rsidRPr="00000000">
        <w:rPr>
          <w:color w:val="222222"/>
          <w:sz w:val="26"/>
          <w:szCs w:val="26"/>
          <w:rtl w:val="0"/>
        </w:rPr>
        <w:t xml:space="preserve">Prayers of the Pastor &amp; the People</w:t>
      </w:r>
    </w:p>
    <w:p w:rsidR="00000000" w:rsidDel="00000000" w:rsidP="00000000" w:rsidRDefault="00000000" w:rsidRPr="00000000" w14:paraId="0000002D">
      <w:pPr>
        <w:shd w:fill="ffffff" w:val="clear"/>
        <w:spacing w:after="0" w:before="0" w:lineRule="auto"/>
        <w:ind w:left="0" w:firstLine="0"/>
        <w:jc w:val="center"/>
        <w:rPr>
          <w:color w:val="222222"/>
          <w:sz w:val="26"/>
          <w:szCs w:val="26"/>
        </w:rPr>
      </w:pPr>
      <w:r w:rsidDel="00000000" w:rsidR="00000000" w:rsidRPr="00000000">
        <w:rPr>
          <w:color w:val="222222"/>
          <w:sz w:val="26"/>
          <w:szCs w:val="26"/>
          <w:rtl w:val="0"/>
        </w:rPr>
        <w:t xml:space="preserve">With Praise &amp; Thanksgiving              </w:t>
      </w:r>
    </w:p>
    <w:p w:rsidR="00000000" w:rsidDel="00000000" w:rsidP="00000000" w:rsidRDefault="00000000" w:rsidRPr="00000000" w14:paraId="0000002E">
      <w:pPr>
        <w:shd w:fill="ffffff" w:val="clear"/>
        <w:spacing w:after="0" w:before="0" w:lineRule="auto"/>
        <w:ind w:left="0" w:firstLine="0"/>
        <w:jc w:val="center"/>
        <w:rPr>
          <w:i w:val="1"/>
          <w:color w:val="222222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hd w:fill="ffffff" w:val="clear"/>
        <w:spacing w:after="0" w:before="0" w:lineRule="auto"/>
        <w:ind w:left="0" w:firstLine="0"/>
        <w:jc w:val="center"/>
        <w:rPr>
          <w:i w:val="1"/>
          <w:color w:val="222222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hd w:fill="ffffff" w:val="clear"/>
        <w:spacing w:after="200" w:before="0" w:lineRule="auto"/>
        <w:ind w:left="0" w:firstLine="0"/>
        <w:jc w:val="right"/>
        <w:rPr>
          <w:color w:val="222222"/>
        </w:rPr>
      </w:pPr>
      <w:r w:rsidDel="00000000" w:rsidR="00000000" w:rsidRPr="00000000">
        <w:rPr>
          <w:i w:val="1"/>
          <w:color w:val="222222"/>
          <w:rtl w:val="0"/>
        </w:rPr>
        <w:t xml:space="preserve">share briefly names &amp; situations to lift to God in prayer -- we know God is more than able to hold all we offer &amp; God knows the details! </w:t>
      </w:r>
      <w:r w:rsidDel="00000000" w:rsidR="00000000" w:rsidRPr="00000000">
        <w:rPr>
          <w:color w:val="222222"/>
          <w:rtl w:val="0"/>
        </w:rPr>
        <w:t xml:space="preserve"> </w:t>
      </w:r>
    </w:p>
    <w:p w:rsidR="00000000" w:rsidDel="00000000" w:rsidP="00000000" w:rsidRDefault="00000000" w:rsidRPr="00000000" w14:paraId="00000031">
      <w:pPr>
        <w:shd w:fill="ffffff" w:val="clear"/>
        <w:spacing w:after="0" w:before="200" w:lineRule="auto"/>
        <w:ind w:left="0" w:firstLine="0"/>
        <w:jc w:val="right"/>
        <w:rPr>
          <w:color w:val="222222"/>
          <w:sz w:val="20"/>
          <w:szCs w:val="20"/>
        </w:rPr>
      </w:pPr>
      <w:r w:rsidDel="00000000" w:rsidR="00000000" w:rsidRPr="00000000">
        <w:rPr>
          <w:color w:val="222222"/>
          <w:rtl w:val="0"/>
        </w:rPr>
        <w:t xml:space="preserve">Lord in Your mercy...</w:t>
      </w:r>
      <w:r w:rsidDel="00000000" w:rsidR="00000000" w:rsidRPr="00000000">
        <w:rPr>
          <w:b w:val="1"/>
          <w:color w:val="222222"/>
          <w:sz w:val="28"/>
          <w:szCs w:val="28"/>
          <w:rtl w:val="0"/>
        </w:rPr>
        <w:t xml:space="preserve">Hear our prayer.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hd w:fill="ffffff" w:val="clear"/>
        <w:spacing w:after="0" w:before="0" w:lineRule="auto"/>
        <w:ind w:left="0" w:firstLine="0"/>
        <w:rPr>
          <w:color w:val="222222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hd w:fill="ffffff" w:val="clear"/>
        <w:spacing w:after="0" w:before="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Blessing</w:t>
      </w:r>
    </w:p>
    <w:p w:rsidR="00000000" w:rsidDel="00000000" w:rsidP="00000000" w:rsidRDefault="00000000" w:rsidRPr="00000000" w14:paraId="00000034">
      <w:pPr>
        <w:shd w:fill="ffffff" w:val="clear"/>
        <w:spacing w:after="0" w:before="0" w:lineRule="auto"/>
        <w:ind w:left="0" w:firstLine="0"/>
        <w:rPr>
          <w:color w:val="222222"/>
          <w:sz w:val="12"/>
          <w:szCs w:val="1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-57148</wp:posOffset>
            </wp:positionH>
            <wp:positionV relativeFrom="paragraph">
              <wp:posOffset>142875</wp:posOffset>
            </wp:positionV>
            <wp:extent cx="822960" cy="637794"/>
            <wp:effectExtent b="0" l="0" r="0" t="0"/>
            <wp:wrapSquare wrapText="bothSides" distB="114300" distT="114300" distL="114300" distR="114300"/>
            <wp:docPr id="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6377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5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hd w:fill="ffffff" w:val="clear"/>
        <w:spacing w:after="0" w:before="0" w:lineRule="auto"/>
        <w:ind w:left="0" w:firstLine="0"/>
        <w:rPr>
          <w:b w:val="1"/>
          <w:color w:val="222222"/>
          <w:sz w:val="30"/>
          <w:szCs w:val="30"/>
        </w:rPr>
      </w:pPr>
      <w:r w:rsidDel="00000000" w:rsidR="00000000" w:rsidRPr="00000000">
        <w:rPr>
          <w:color w:val="222222"/>
          <w:sz w:val="26"/>
          <w:szCs w:val="26"/>
          <w:rtl w:val="0"/>
        </w:rPr>
        <w:t xml:space="preserve">Instruments: </w:t>
      </w:r>
      <w:r w:rsidDel="00000000" w:rsidR="00000000" w:rsidRPr="00000000">
        <w:rPr>
          <w:b w:val="1"/>
          <w:color w:val="222222"/>
          <w:sz w:val="30"/>
          <w:szCs w:val="30"/>
          <w:rtl w:val="0"/>
        </w:rPr>
        <w:t xml:space="preserve">“Halle, Halle, Halle-lujah! (X3) </w:t>
      </w:r>
    </w:p>
    <w:p w:rsidR="00000000" w:rsidDel="00000000" w:rsidP="00000000" w:rsidRDefault="00000000" w:rsidRPr="00000000" w14:paraId="00000037">
      <w:pPr>
        <w:shd w:fill="ffffff" w:val="clear"/>
        <w:spacing w:after="0" w:before="0" w:line="276" w:lineRule="auto"/>
        <w:ind w:firstLine="720"/>
        <w:rPr>
          <w:sz w:val="26"/>
          <w:szCs w:val="26"/>
        </w:rPr>
      </w:pPr>
      <w:r w:rsidDel="00000000" w:rsidR="00000000" w:rsidRPr="00000000">
        <w:rPr>
          <w:b w:val="1"/>
          <w:color w:val="222222"/>
          <w:sz w:val="30"/>
          <w:szCs w:val="30"/>
          <w:rtl w:val="0"/>
        </w:rPr>
        <w:t xml:space="preserve">                Hallelujah, Hal-le-lu-jah!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ind w:left="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0" w:firstLine="0"/>
        <w:rPr>
          <w:sz w:val="15"/>
          <w:szCs w:val="15"/>
        </w:rPr>
      </w:pPr>
      <w:r w:rsidDel="00000000" w:rsidR="00000000" w:rsidRPr="00000000">
        <w:rPr>
          <w:sz w:val="26"/>
          <w:szCs w:val="26"/>
          <w:rtl w:val="0"/>
        </w:rPr>
        <w:t xml:space="preserve">Postlude</w:t>
      </w:r>
      <w:r w:rsidDel="00000000" w:rsidR="00000000" w:rsidRPr="00000000">
        <w:rPr>
          <w:sz w:val="24"/>
          <w:szCs w:val="24"/>
          <w:rtl w:val="0"/>
        </w:rPr>
        <w:t xml:space="preserve"> “God of Grace and God of Glory”</w:t>
      </w:r>
      <w:r w:rsidDel="00000000" w:rsidR="00000000" w:rsidRPr="00000000">
        <w:rPr>
          <w:sz w:val="15"/>
          <w:szCs w:val="15"/>
          <w:rtl w:val="0"/>
        </w:rPr>
        <w:t xml:space="preserve"> (Presbyterian Hymnal #420) </w:t>
      </w:r>
    </w:p>
    <w:p w:rsidR="00000000" w:rsidDel="00000000" w:rsidP="00000000" w:rsidRDefault="00000000" w:rsidRPr="00000000" w14:paraId="0000003B">
      <w:pPr>
        <w:rPr>
          <w:sz w:val="10"/>
          <w:szCs w:val="10"/>
        </w:rPr>
      </w:pPr>
      <w:r w:rsidDel="00000000" w:rsidR="00000000" w:rsidRPr="00000000">
        <w:rPr>
          <w:sz w:val="16"/>
          <w:szCs w:val="16"/>
          <w:rtl w:val="0"/>
        </w:rPr>
        <w:t xml:space="preserve">John Hughes, 1907.  Harry Emerson Fosdick, 1930; alt.  (in hymnal: Text: Used by permission of Elinor Fosdick Downs.)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sz w:val="16"/>
          <w:szCs w:val="16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Our God, Our Help in Ages Past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sz w:val="14"/>
          <w:szCs w:val="14"/>
        </w:rPr>
      </w:pPr>
      <w:r w:rsidDel="00000000" w:rsidR="00000000" w:rsidRPr="00000000">
        <w:rPr>
          <w:sz w:val="14"/>
          <w:szCs w:val="14"/>
          <w:rtl w:val="0"/>
        </w:rPr>
        <w:t xml:space="preserve">Isaac Watts, 1719; alt. Attr. William Croft, 1708.  Presbyterian Hymnal (#210).</w:t>
      </w:r>
    </w:p>
    <w:p w:rsidR="00000000" w:rsidDel="00000000" w:rsidP="00000000" w:rsidRDefault="00000000" w:rsidRPr="00000000" w14:paraId="0000003F">
      <w:pPr>
        <w:rPr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276" w:lineRule="auto"/>
        <w:rPr>
          <w:i w:val="1"/>
        </w:rPr>
      </w:pPr>
      <w:r w:rsidDel="00000000" w:rsidR="00000000" w:rsidRPr="00000000">
        <w:rPr>
          <w:rtl w:val="0"/>
        </w:rPr>
        <w:t xml:space="preserve">(Vs.1) Our God, our help in ages past, Our hope for years to come, Our shelter from the stormy blast, And our eternal home: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276" w:lineRule="auto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76" w:lineRule="auto"/>
        <w:rPr>
          <w:b w:val="1"/>
          <w:i w:val="1"/>
        </w:rPr>
      </w:pPr>
      <w:r w:rsidDel="00000000" w:rsidR="00000000" w:rsidRPr="00000000">
        <w:rPr>
          <w:rtl w:val="0"/>
        </w:rPr>
        <w:t xml:space="preserve">(Vs.2)  Before the hills in order stood, Or earth received its frame, From everlasting Thou art God, To endless years the same.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276" w:lineRule="auto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276" w:lineRule="auto"/>
        <w:rPr/>
      </w:pPr>
      <w:r w:rsidDel="00000000" w:rsidR="00000000" w:rsidRPr="00000000">
        <w:rPr>
          <w:rtl w:val="0"/>
        </w:rPr>
        <w:t xml:space="preserve">(Vs.3) A thousand ages in Thy sight Are like an evening gone; Short as the watch that ends the night Before the rising sun. </w:t>
      </w:r>
    </w:p>
    <w:p w:rsidR="00000000" w:rsidDel="00000000" w:rsidP="00000000" w:rsidRDefault="00000000" w:rsidRPr="00000000" w14:paraId="00000045">
      <w:pPr>
        <w:spacing w:line="276" w:lineRule="auto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276" w:lineRule="auto"/>
        <w:rPr/>
      </w:pPr>
      <w:r w:rsidDel="00000000" w:rsidR="00000000" w:rsidRPr="00000000">
        <w:rPr>
          <w:rtl w:val="0"/>
        </w:rPr>
        <w:t xml:space="preserve">(Vs. 4) Time, like an ever rolling stream, Soon bears us all away; We fly forgotten, as a dream Dies at the opening day. </w:t>
      </w:r>
    </w:p>
    <w:p w:rsidR="00000000" w:rsidDel="00000000" w:rsidP="00000000" w:rsidRDefault="00000000" w:rsidRPr="00000000" w14:paraId="00000047">
      <w:pPr>
        <w:spacing w:line="276" w:lineRule="auto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276" w:lineRule="auto"/>
        <w:rPr/>
      </w:pPr>
      <w:r w:rsidDel="00000000" w:rsidR="00000000" w:rsidRPr="00000000">
        <w:rPr>
          <w:rtl w:val="0"/>
        </w:rPr>
        <w:t xml:space="preserve">(Vs. 5) Our God, our help in ages past, Our hope for years to come, Be Thou our guard while life shall last, And our eternal home.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276" w:lineRule="auto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276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276" w:lineRule="auto"/>
        <w:ind w:left="1440" w:firstLine="720"/>
        <w:rPr>
          <w:rFonts w:ascii="Pacifico" w:cs="Pacifico" w:eastAsia="Pacifico" w:hAnsi="Pacifico"/>
          <w:i w:val="1"/>
          <w:sz w:val="36"/>
          <w:szCs w:val="36"/>
        </w:rPr>
      </w:pPr>
      <w:r w:rsidDel="00000000" w:rsidR="00000000" w:rsidRPr="00000000">
        <w:rPr>
          <w:rFonts w:ascii="Pacifico" w:cs="Pacifico" w:eastAsia="Pacifico" w:hAnsi="Pacifico"/>
          <w:i w:val="1"/>
          <w:sz w:val="36"/>
          <w:szCs w:val="36"/>
          <w:rtl w:val="0"/>
        </w:rPr>
        <w:t xml:space="preserve">Notes &amp; Doodles: </w:t>
      </w:r>
    </w:p>
    <w:tbl>
      <w:tblPr>
        <w:tblStyle w:val="Table1"/>
        <w:tblW w:w="711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035"/>
        <w:gridCol w:w="3075"/>
        <w:tblGridChange w:id="0">
          <w:tblGrid>
            <w:gridCol w:w="4035"/>
            <w:gridCol w:w="3075"/>
          </w:tblGrid>
        </w:tblGridChange>
      </w:tblGrid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2">
      <w:pPr>
        <w:shd w:fill="ffffff" w:val="clear"/>
        <w:spacing w:line="240" w:lineRule="auto"/>
        <w:ind w:left="3600" w:firstLine="720"/>
        <w:rPr>
          <w:rFonts w:ascii="Trebuchet MS" w:cs="Trebuchet MS" w:eastAsia="Trebuchet MS" w:hAnsi="Trebuchet MS"/>
          <w:b w:val="1"/>
          <w:color w:val="222222"/>
          <w:sz w:val="8"/>
          <w:szCs w:val="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b w:val="1"/>
          <w:color w:val="222222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hd w:fill="ffffff" w:val="clear"/>
        <w:spacing w:line="240" w:lineRule="auto"/>
        <w:ind w:left="3600" w:firstLine="720"/>
        <w:rPr>
          <w:rFonts w:ascii="Trebuchet MS" w:cs="Trebuchet MS" w:eastAsia="Trebuchet MS" w:hAnsi="Trebuchet MS"/>
          <w:b w:val="1"/>
          <w:color w:val="222222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8"/>
          <w:szCs w:val="28"/>
          <w:u w:val="single"/>
          <w:rtl w:val="0"/>
        </w:rPr>
        <w:t xml:space="preserve">Personal Milestones: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Oct. 25 - Dan Garrison</w:t>
      </w:r>
    </w:p>
    <w:p w:rsidR="00000000" w:rsidDel="00000000" w:rsidP="00000000" w:rsidRDefault="00000000" w:rsidRPr="00000000" w14:paraId="00000067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b w:val="1"/>
          <w:color w:val="222222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8"/>
          <w:szCs w:val="28"/>
          <w:u w:val="single"/>
          <w:rtl w:val="0"/>
        </w:rPr>
        <w:t xml:space="preserve">Prayer Concerns: </w:t>
      </w: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ab/>
        <w:tab/>
        <w:tab/>
      </w:r>
    </w:p>
    <w:p w:rsidR="00000000" w:rsidDel="00000000" w:rsidP="00000000" w:rsidRDefault="00000000" w:rsidRPr="00000000" w14:paraId="00000069">
      <w:pPr>
        <w:shd w:fill="ffffff" w:val="clear"/>
        <w:spacing w:line="288" w:lineRule="auto"/>
        <w:ind w:left="0" w:firstLine="0"/>
        <w:rPr>
          <w:rFonts w:ascii="Trebuchet MS" w:cs="Trebuchet MS" w:eastAsia="Trebuchet MS" w:hAnsi="Trebuchet MS"/>
          <w:b w:val="1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Prayer person: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3"/>
          <w:szCs w:val="23"/>
          <w:rtl w:val="0"/>
        </w:rPr>
        <w:t xml:space="preserve"> 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6"/>
          <w:szCs w:val="26"/>
          <w:rtl w:val="0"/>
        </w:rPr>
        <w:t xml:space="preserve">Gail Maureen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hd w:fill="ffffff" w:val="clear"/>
        <w:spacing w:line="288" w:lineRule="auto"/>
        <w:ind w:left="0" w:firstLine="0"/>
        <w:rPr>
          <w:rFonts w:ascii="Trebuchet MS" w:cs="Trebuchet MS" w:eastAsia="Trebuchet MS" w:hAnsi="Trebuchet MS"/>
          <w:b w:val="1"/>
          <w:color w:val="222222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Prayer young person:</w:t>
      </w: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6"/>
          <w:szCs w:val="26"/>
          <w:rtl w:val="0"/>
        </w:rPr>
        <w:t xml:space="preserve">Eve Golden</w:t>
      </w:r>
    </w:p>
    <w:p w:rsidR="00000000" w:rsidDel="00000000" w:rsidP="00000000" w:rsidRDefault="00000000" w:rsidRPr="00000000" w14:paraId="0000006B">
      <w:pPr>
        <w:shd w:fill="ffffff" w:val="clear"/>
        <w:spacing w:line="288" w:lineRule="auto"/>
        <w:ind w:left="0" w:firstLine="0"/>
        <w:rPr>
          <w:rFonts w:ascii="Trebuchet MS" w:cs="Trebuchet MS" w:eastAsia="Trebuchet MS" w:hAnsi="Trebuchet MS"/>
          <w:b w:val="1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Prayer theme for young adults:</w:t>
      </w: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 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6"/>
          <w:szCs w:val="26"/>
          <w:rtl w:val="0"/>
        </w:rPr>
        <w:t xml:space="preserve">faith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3"/>
          <w:szCs w:val="23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All medical professionals, emergency responders &amp; those serving in hospitals, nursing homes &amp; care facilities </w:t>
      </w:r>
    </w:p>
    <w:p w:rsidR="00000000" w:rsidDel="00000000" w:rsidP="00000000" w:rsidRDefault="00000000" w:rsidRPr="00000000" w14:paraId="0000006D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3"/>
          <w:szCs w:val="23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Military folks &amp; family </w:t>
      </w:r>
    </w:p>
    <w:p w:rsidR="00000000" w:rsidDel="00000000" w:rsidP="00000000" w:rsidRDefault="00000000" w:rsidRPr="00000000" w14:paraId="0000006E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3"/>
          <w:szCs w:val="23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S-VE School Board members, administrators, teachers &amp; others</w:t>
      </w:r>
    </w:p>
    <w:p w:rsidR="00000000" w:rsidDel="00000000" w:rsidP="00000000" w:rsidRDefault="00000000" w:rsidRPr="00000000" w14:paraId="0000006F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3"/>
          <w:szCs w:val="23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North Spencer Christian Academy </w:t>
      </w:r>
    </w:p>
    <w:p w:rsidR="00000000" w:rsidDel="00000000" w:rsidP="00000000" w:rsidRDefault="00000000" w:rsidRPr="00000000" w14:paraId="00000070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3"/>
          <w:szCs w:val="23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Church Finances</w:t>
      </w:r>
    </w:p>
    <w:p w:rsidR="00000000" w:rsidDel="00000000" w:rsidP="00000000" w:rsidRDefault="00000000" w:rsidRPr="00000000" w14:paraId="00000071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3"/>
          <w:szCs w:val="23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Food Cupboard </w:t>
      </w:r>
    </w:p>
    <w:p w:rsidR="00000000" w:rsidDel="00000000" w:rsidP="00000000" w:rsidRDefault="00000000" w:rsidRPr="00000000" w14:paraId="00000072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3"/>
          <w:szCs w:val="23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Faith Bible Church - Pastor Andy Windnagle </w:t>
      </w:r>
    </w:p>
    <w:p w:rsidR="00000000" w:rsidDel="00000000" w:rsidP="00000000" w:rsidRDefault="00000000" w:rsidRPr="00000000" w14:paraId="00000073">
      <w:pPr>
        <w:widowControl w:val="0"/>
        <w:spacing w:line="276" w:lineRule="auto"/>
        <w:rPr>
          <w:rFonts w:ascii="Trebuchet MS" w:cs="Trebuchet MS" w:eastAsia="Trebuchet MS" w:hAnsi="Trebuchet MS"/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widowControl w:val="0"/>
        <w:shd w:fill="ffffff" w:val="clear"/>
        <w:spacing w:after="200" w:before="200" w:line="276" w:lineRule="auto"/>
        <w:rPr>
          <w:b w:val="1"/>
          <w:color w:val="222222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widowControl w:val="0"/>
        <w:spacing w:line="276" w:lineRule="auto"/>
        <w:rPr>
          <w:rFonts w:ascii="Trebuchet MS" w:cs="Trebuchet MS" w:eastAsia="Trebuchet MS" w:hAnsi="Trebuchet MS"/>
          <w:b w:val="1"/>
          <w:color w:val="222222"/>
          <w:sz w:val="25"/>
          <w:szCs w:val="25"/>
          <w:u w:val="single"/>
        </w:rPr>
      </w:pP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5"/>
          <w:szCs w:val="25"/>
          <w:u w:val="single"/>
          <w:rtl w:val="0"/>
        </w:rPr>
        <w:t xml:space="preserve">Announcements/Reminders: </w:t>
      </w:r>
    </w:p>
    <w:p w:rsidR="00000000" w:rsidDel="00000000" w:rsidP="00000000" w:rsidRDefault="00000000" w:rsidRPr="00000000" w14:paraId="00000076">
      <w:pPr>
        <w:widowControl w:val="0"/>
        <w:spacing w:line="276" w:lineRule="auto"/>
        <w:rPr>
          <w:rFonts w:ascii="Trebuchet MS" w:cs="Trebuchet MS" w:eastAsia="Trebuchet MS" w:hAnsi="Trebuchet MS"/>
          <w:b w:val="1"/>
          <w:color w:val="222222"/>
          <w:sz w:val="11"/>
          <w:szCs w:val="1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widowControl w:val="0"/>
        <w:numPr>
          <w:ilvl w:val="0"/>
          <w:numId w:val="1"/>
        </w:numPr>
        <w:spacing w:line="276" w:lineRule="auto"/>
        <w:ind w:left="720" w:hanging="360"/>
        <w:rPr>
          <w:rFonts w:ascii="Trebuchet MS" w:cs="Trebuchet MS" w:eastAsia="Trebuchet MS" w:hAnsi="Trebuchet MS"/>
          <w:color w:val="222222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Monday:</w:t>
      </w: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 No Pastor’s Hours (see ya Tuesday!) </w:t>
      </w:r>
    </w:p>
    <w:p w:rsidR="00000000" w:rsidDel="00000000" w:rsidP="00000000" w:rsidRDefault="00000000" w:rsidRPr="00000000" w14:paraId="00000078">
      <w:pPr>
        <w:widowControl w:val="0"/>
        <w:numPr>
          <w:ilvl w:val="0"/>
          <w:numId w:val="1"/>
        </w:numPr>
        <w:spacing w:line="276" w:lineRule="auto"/>
        <w:ind w:left="720" w:hanging="360"/>
        <w:rPr>
          <w:rFonts w:ascii="Trebuchet MS" w:cs="Trebuchet MS" w:eastAsia="Trebuchet MS" w:hAnsi="Trebuchet MS"/>
          <w:color w:val="222222"/>
          <w:u w:val="none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Tuesday: 1PM zoom Worship Mtg </w:t>
      </w:r>
    </w:p>
    <w:p w:rsidR="00000000" w:rsidDel="00000000" w:rsidP="00000000" w:rsidRDefault="00000000" w:rsidRPr="00000000" w14:paraId="00000079">
      <w:pPr>
        <w:widowControl w:val="0"/>
        <w:numPr>
          <w:ilvl w:val="0"/>
          <w:numId w:val="1"/>
        </w:numPr>
        <w:spacing w:line="276" w:lineRule="auto"/>
        <w:ind w:left="720" w:hanging="360"/>
        <w:rPr>
          <w:rFonts w:ascii="Trebuchet MS" w:cs="Trebuchet MS" w:eastAsia="Trebuchet MS" w:hAnsi="Trebuchet MS"/>
          <w:color w:val="222222"/>
          <w:u w:val="none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Wed. 11AM Adult Study (Seely Rm) *Proverbs 28</w:t>
      </w:r>
    </w:p>
    <w:p w:rsidR="00000000" w:rsidDel="00000000" w:rsidP="00000000" w:rsidRDefault="00000000" w:rsidRPr="00000000" w14:paraId="0000007A">
      <w:pPr>
        <w:widowControl w:val="0"/>
        <w:numPr>
          <w:ilvl w:val="0"/>
          <w:numId w:val="1"/>
        </w:numPr>
        <w:spacing w:line="276" w:lineRule="auto"/>
        <w:ind w:left="720" w:hanging="360"/>
        <w:rPr>
          <w:rFonts w:ascii="Trebuchet MS" w:cs="Trebuchet MS" w:eastAsia="Trebuchet MS" w:hAnsi="Trebuchet MS"/>
          <w:color w:val="222222"/>
          <w:u w:val="none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Wed. 1PM - Bulletin Board Fun @ Church (help decorating) </w:t>
      </w:r>
    </w:p>
    <w:p w:rsidR="00000000" w:rsidDel="00000000" w:rsidP="00000000" w:rsidRDefault="00000000" w:rsidRPr="00000000" w14:paraId="0000007B">
      <w:pPr>
        <w:widowControl w:val="0"/>
        <w:numPr>
          <w:ilvl w:val="0"/>
          <w:numId w:val="1"/>
        </w:numPr>
        <w:spacing w:line="276" w:lineRule="auto"/>
        <w:ind w:left="720" w:hanging="360"/>
        <w:rPr>
          <w:rFonts w:ascii="Trebuchet MS" w:cs="Trebuchet MS" w:eastAsia="Trebuchet MS" w:hAnsi="Trebuchet MS"/>
          <w:color w:val="222222"/>
          <w:u w:val="none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Saturday: (10/31) Halloween 6-8PM Trick-or-Treating (gloves/mask) </w:t>
      </w:r>
    </w:p>
    <w:p w:rsidR="00000000" w:rsidDel="00000000" w:rsidP="00000000" w:rsidRDefault="00000000" w:rsidRPr="00000000" w14:paraId="0000007C">
      <w:pPr>
        <w:widowControl w:val="0"/>
        <w:spacing w:line="276" w:lineRule="auto"/>
        <w:ind w:left="720" w:firstLine="0"/>
        <w:rPr>
          <w:rFonts w:ascii="Trebuchet MS" w:cs="Trebuchet MS" w:eastAsia="Trebuchet MS" w:hAnsi="Trebuchet MS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widowControl w:val="0"/>
        <w:spacing w:line="276" w:lineRule="auto"/>
        <w:rPr>
          <w:rFonts w:ascii="Trebuchet MS" w:cs="Trebuchet MS" w:eastAsia="Trebuchet MS" w:hAnsi="Trebuchet MS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widowControl w:val="0"/>
        <w:spacing w:line="276" w:lineRule="auto"/>
        <w:rPr>
          <w:rFonts w:ascii="Trebuchet MS" w:cs="Trebuchet MS" w:eastAsia="Trebuchet MS" w:hAnsi="Trebuchet MS"/>
          <w:color w:val="222222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Jobs hiring: </w:t>
      </w:r>
    </w:p>
    <w:p w:rsidR="00000000" w:rsidDel="00000000" w:rsidP="00000000" w:rsidRDefault="00000000" w:rsidRPr="00000000" w14:paraId="0000007F">
      <w:pPr>
        <w:widowControl w:val="0"/>
        <w:numPr>
          <w:ilvl w:val="0"/>
          <w:numId w:val="2"/>
        </w:numPr>
        <w:spacing w:line="276" w:lineRule="auto"/>
        <w:ind w:left="720" w:hanging="360"/>
        <w:rPr>
          <w:rFonts w:ascii="Trebuchet MS" w:cs="Trebuchet MS" w:eastAsia="Trebuchet MS" w:hAnsi="Trebuchet MS"/>
          <w:color w:val="222222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Haefele Connect: Service Technician/Installer: </w:t>
      </w:r>
      <w:hyperlink r:id="rId16">
        <w:r w:rsidDel="00000000" w:rsidR="00000000" w:rsidRPr="00000000">
          <w:rPr>
            <w:rFonts w:ascii="Trebuchet MS" w:cs="Trebuchet MS" w:eastAsia="Trebuchet MS" w:hAnsi="Trebuchet MS"/>
            <w:color w:val="1155cc"/>
            <w:u w:val="single"/>
            <w:rtl w:val="0"/>
          </w:rPr>
          <w:t xml:space="preserve">cs@htva.net</w:t>
        </w:r>
      </w:hyperlink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 &amp; 607-589-6235 </w:t>
      </w:r>
    </w:p>
    <w:p w:rsidR="00000000" w:rsidDel="00000000" w:rsidP="00000000" w:rsidRDefault="00000000" w:rsidRPr="00000000" w14:paraId="00000080">
      <w:pPr>
        <w:widowControl w:val="0"/>
        <w:numPr>
          <w:ilvl w:val="0"/>
          <w:numId w:val="2"/>
        </w:numPr>
        <w:spacing w:line="276" w:lineRule="auto"/>
        <w:ind w:left="720" w:hanging="360"/>
        <w:rPr>
          <w:rFonts w:ascii="Trebuchet MS" w:cs="Trebuchet MS" w:eastAsia="Trebuchet MS" w:hAnsi="Trebuchet MS"/>
          <w:color w:val="222222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Parkview Pizzeria is hiring!  Part &amp; Full-time positions.  Applications available @ Parkview 3-8PM daily.  </w:t>
      </w:r>
    </w:p>
    <w:p w:rsidR="00000000" w:rsidDel="00000000" w:rsidP="00000000" w:rsidRDefault="00000000" w:rsidRPr="00000000" w14:paraId="00000081">
      <w:pPr>
        <w:widowControl w:val="0"/>
        <w:numPr>
          <w:ilvl w:val="0"/>
          <w:numId w:val="2"/>
        </w:numPr>
        <w:spacing w:line="276" w:lineRule="auto"/>
        <w:ind w:left="720" w:hanging="360"/>
        <w:rPr>
          <w:rFonts w:ascii="Trebuchet MS" w:cs="Trebuchet MS" w:eastAsia="Trebuchet MS" w:hAnsi="Trebuchet MS"/>
          <w:color w:val="222222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Raymond Hadley - manufacturing team 607-589-4415 (ext.300) or resume to </w:t>
      </w:r>
      <w:hyperlink r:id="rId17">
        <w:r w:rsidDel="00000000" w:rsidR="00000000" w:rsidRPr="00000000">
          <w:rPr>
            <w:rFonts w:ascii="Trebuchet MS" w:cs="Trebuchet MS" w:eastAsia="Trebuchet MS" w:hAnsi="Trebuchet MS"/>
            <w:color w:val="1155cc"/>
            <w:u w:val="single"/>
            <w:rtl w:val="0"/>
          </w:rPr>
          <w:t xml:space="preserve">humanresources@raymondhadley.com</w:t>
        </w:r>
      </w:hyperlink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 </w:t>
      </w:r>
    </w:p>
    <w:sectPr>
      <w:pgSz w:h="12240" w:w="15840" w:orient="landscape"/>
      <w:pgMar w:bottom="215.99999999999997" w:top="215.99999999999997" w:left="431.99999999999994" w:right="431.99999999999994" w:header="720" w:footer="720"/>
      <w:pgNumType w:start="1"/>
      <w:cols w:equalWidth="0" w:num="2">
        <w:col w:space="720" w:w="7128"/>
        <w:col w:space="0" w:w="7128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rebuchet MS"/>
  <w:font w:name="Pacifico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4.png"/><Relationship Id="rId13" Type="http://schemas.openxmlformats.org/officeDocument/2006/relationships/hyperlink" Target="https://www.biblegateway.com/passage/?search=Matthew%2022:34-40&amp;version=NIV" TargetMode="External"/><Relationship Id="rId12" Type="http://schemas.openxmlformats.org/officeDocument/2006/relationships/hyperlink" Target="https://www.biblegateway.com/passage/?search=Psalm+90%3A1-2&amp;version=ESV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image" Target="media/image5.png"/><Relationship Id="rId14" Type="http://schemas.openxmlformats.org/officeDocument/2006/relationships/image" Target="media/image3.png"/><Relationship Id="rId17" Type="http://schemas.openxmlformats.org/officeDocument/2006/relationships/hyperlink" Target="mailto:humanresources@raymondhadley.com" TargetMode="External"/><Relationship Id="rId16" Type="http://schemas.openxmlformats.org/officeDocument/2006/relationships/hyperlink" Target="mailto:cs@htva.net" TargetMode="External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8.png"/><Relationship Id="rId8" Type="http://schemas.openxmlformats.org/officeDocument/2006/relationships/image" Target="media/image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cifico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