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00" w:before="200" w:line="240" w:lineRule="auto"/>
        <w:ind w:left="0" w:firstLine="0"/>
        <w:jc w:val="center"/>
        <w:rPr>
          <w:b w:val="1"/>
          <w:color w:val="222222"/>
          <w:sz w:val="11"/>
          <w:szCs w:val="11"/>
        </w:rPr>
      </w:pPr>
      <w:r w:rsidDel="00000000" w:rsidR="00000000" w:rsidRPr="00000000">
        <w:rPr>
          <w:rtl w:val="0"/>
        </w:rPr>
      </w:r>
    </w:p>
    <w:p w:rsidR="00000000" w:rsidDel="00000000" w:rsidP="00000000" w:rsidRDefault="00000000" w:rsidRPr="00000000" w14:paraId="00000002">
      <w:pPr>
        <w:shd w:fill="ffffff" w:val="clear"/>
        <w:spacing w:after="200" w:before="200" w:line="240" w:lineRule="auto"/>
        <w:ind w:left="0" w:firstLine="0"/>
        <w:jc w:val="center"/>
        <w:rPr>
          <w:b w:val="1"/>
          <w:color w:val="222222"/>
          <w:sz w:val="43"/>
          <w:szCs w:val="43"/>
        </w:rPr>
      </w:pPr>
      <w:r w:rsidDel="00000000" w:rsidR="00000000" w:rsidRPr="00000000">
        <w:rPr>
          <w:b w:val="1"/>
          <w:color w:val="222222"/>
          <w:sz w:val="43"/>
          <w:szCs w:val="43"/>
          <w:rtl w:val="0"/>
        </w:rPr>
        <w:t xml:space="preserve">Community Lenten Fellowship</w:t>
      </w:r>
    </w:p>
    <w:p w:rsidR="00000000" w:rsidDel="00000000" w:rsidP="00000000" w:rsidRDefault="00000000" w:rsidRPr="00000000" w14:paraId="00000003">
      <w:pPr>
        <w:shd w:fill="ffffff" w:val="clear"/>
        <w:spacing w:after="200" w:before="200" w:line="240" w:lineRule="auto"/>
        <w:ind w:left="0" w:firstLine="0"/>
        <w:jc w:val="center"/>
        <w:rPr>
          <w:b w:val="1"/>
          <w:color w:val="222222"/>
          <w:sz w:val="21"/>
          <w:szCs w:val="21"/>
        </w:rPr>
      </w:pPr>
      <w:r w:rsidDel="00000000" w:rsidR="00000000" w:rsidRPr="00000000">
        <w:rPr>
          <w:rtl w:val="0"/>
        </w:rPr>
      </w:r>
    </w:p>
    <w:p w:rsidR="00000000" w:rsidDel="00000000" w:rsidP="00000000" w:rsidRDefault="00000000" w:rsidRPr="00000000" w14:paraId="00000004">
      <w:pPr>
        <w:shd w:fill="ffffff" w:val="clear"/>
        <w:spacing w:after="200" w:before="200" w:line="240" w:lineRule="auto"/>
        <w:ind w:left="0" w:firstLine="0"/>
        <w:jc w:val="center"/>
        <w:rPr>
          <w:b w:val="1"/>
          <w:color w:val="222222"/>
          <w:sz w:val="26"/>
          <w:szCs w:val="26"/>
        </w:rPr>
      </w:pPr>
      <w:r w:rsidDel="00000000" w:rsidR="00000000" w:rsidRPr="00000000">
        <w:rPr>
          <w:b w:val="1"/>
          <w:color w:val="222222"/>
          <w:sz w:val="26"/>
          <w:szCs w:val="26"/>
          <w:rtl w:val="0"/>
        </w:rPr>
        <w:t xml:space="preserve">March 3rd</w:t>
      </w:r>
      <w:r w:rsidDel="00000000" w:rsidR="00000000" w:rsidRPr="00000000">
        <w:rPr>
          <w:b w:val="1"/>
          <w:color w:val="222222"/>
          <w:sz w:val="26"/>
          <w:szCs w:val="26"/>
          <w:rtl w:val="0"/>
        </w:rPr>
        <w:t xml:space="preserve">, 2021 - 12noon</w:t>
      </w:r>
    </w:p>
    <w:p w:rsidR="00000000" w:rsidDel="00000000" w:rsidP="00000000" w:rsidRDefault="00000000" w:rsidRPr="00000000" w14:paraId="00000005">
      <w:pPr>
        <w:shd w:fill="ffffff" w:val="clear"/>
        <w:spacing w:after="0" w:before="200" w:line="240" w:lineRule="auto"/>
        <w:ind w:left="0" w:firstLine="0"/>
        <w:jc w:val="center"/>
        <w:rPr>
          <w:b w:val="1"/>
          <w:color w:val="222222"/>
          <w:sz w:val="36"/>
          <w:szCs w:val="36"/>
        </w:rPr>
      </w:pPr>
      <w:r w:rsidDel="00000000" w:rsidR="00000000" w:rsidRPr="00000000">
        <w:rPr>
          <w:b w:val="1"/>
          <w:color w:val="222222"/>
          <w:sz w:val="36"/>
          <w:szCs w:val="36"/>
          <w:rtl w:val="0"/>
        </w:rPr>
        <w:t xml:space="preserve">#love</w:t>
      </w:r>
    </w:p>
    <w:p w:rsidR="00000000" w:rsidDel="00000000" w:rsidP="00000000" w:rsidRDefault="00000000" w:rsidRPr="00000000" w14:paraId="00000006">
      <w:pPr>
        <w:shd w:fill="ffffff" w:val="clear"/>
        <w:spacing w:after="0" w:before="0" w:line="24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07">
      <w:pPr>
        <w:shd w:fill="ffffff" w:val="clear"/>
        <w:spacing w:after="0" w:before="0" w:line="240" w:lineRule="auto"/>
        <w:ind w:left="0" w:firstLine="0"/>
        <w:jc w:val="center"/>
        <w:rPr>
          <w:color w:val="222222"/>
          <w:sz w:val="6"/>
          <w:szCs w:val="6"/>
        </w:rPr>
      </w:pPr>
      <w:r w:rsidDel="00000000" w:rsidR="00000000" w:rsidRPr="00000000">
        <w:rPr>
          <w:color w:val="222222"/>
          <w:sz w:val="20"/>
          <w:szCs w:val="20"/>
          <w:rtl w:val="0"/>
        </w:rPr>
        <w:t xml:space="preserve">  Prelude </w:t>
      </w:r>
      <w:r w:rsidDel="00000000" w:rsidR="00000000" w:rsidRPr="00000000">
        <w:rPr>
          <w:color w:val="222222"/>
          <w:sz w:val="19.994998931884766"/>
          <w:szCs w:val="19.994998931884766"/>
          <w:highlight w:val="white"/>
          <w:rtl w:val="0"/>
        </w:rPr>
        <w:t xml:space="preserve"> (“</w:t>
      </w:r>
      <w:r w:rsidDel="00000000" w:rsidR="00000000" w:rsidRPr="00000000">
        <w:rPr>
          <w:i w:val="1"/>
          <w:color w:val="222222"/>
          <w:sz w:val="19.994998931884766"/>
          <w:szCs w:val="19.994998931884766"/>
          <w:highlight w:val="white"/>
          <w:rtl w:val="0"/>
        </w:rPr>
        <w:t xml:space="preserve">When I Survey The Wondrous Cross” </w:t>
      </w:r>
      <w:r w:rsidDel="00000000" w:rsidR="00000000" w:rsidRPr="00000000">
        <w:rPr>
          <w:color w:val="222222"/>
          <w:sz w:val="19.994998931884766"/>
          <w:szCs w:val="19.994998931884766"/>
          <w:highlight w:val="white"/>
          <w:rtl w:val="0"/>
        </w:rPr>
        <w:t xml:space="preserve">arr. John Carter)</w:t>
      </w:r>
      <w:r w:rsidDel="00000000" w:rsidR="00000000" w:rsidRPr="00000000">
        <w:rPr>
          <w:rtl w:val="0"/>
        </w:rPr>
      </w:r>
    </w:p>
    <w:p w:rsidR="00000000" w:rsidDel="00000000" w:rsidP="00000000" w:rsidRDefault="00000000" w:rsidRPr="00000000" w14:paraId="00000008">
      <w:pPr>
        <w:shd w:fill="ffffff" w:val="clear"/>
        <w:spacing w:after="200" w:before="200" w:line="240" w:lineRule="auto"/>
        <w:ind w:left="0" w:firstLine="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-333374</wp:posOffset>
            </wp:positionH>
            <wp:positionV relativeFrom="paragraph">
              <wp:posOffset>257175</wp:posOffset>
            </wp:positionV>
            <wp:extent cx="1339676" cy="1041970"/>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339676" cy="1041970"/>
                    </a:xfrm>
                    <a:prstGeom prst="rect"/>
                    <a:ln/>
                  </pic:spPr>
                </pic:pic>
              </a:graphicData>
            </a:graphic>
          </wp:anchor>
        </w:drawing>
      </w:r>
    </w:p>
    <w:p w:rsidR="00000000" w:rsidDel="00000000" w:rsidP="00000000" w:rsidRDefault="00000000" w:rsidRPr="00000000" w14:paraId="00000009">
      <w:pPr>
        <w:shd w:fill="ffffff" w:val="clear"/>
        <w:spacing w:after="200" w:before="200" w:line="240" w:lineRule="auto"/>
        <w:ind w:left="0" w:firstLine="0"/>
        <w:rPr>
          <w:color w:val="222222"/>
          <w:sz w:val="24"/>
          <w:szCs w:val="24"/>
        </w:rPr>
      </w:pPr>
      <w:r w:rsidDel="00000000" w:rsidR="00000000" w:rsidRPr="00000000">
        <w:rPr>
          <w:rtl w:val="0"/>
        </w:rPr>
      </w:r>
    </w:p>
    <w:p w:rsidR="00000000" w:rsidDel="00000000" w:rsidP="00000000" w:rsidRDefault="00000000" w:rsidRPr="00000000" w14:paraId="0000000A">
      <w:pPr>
        <w:shd w:fill="ffffff" w:val="clear"/>
        <w:spacing w:after="0" w:before="200" w:line="240" w:lineRule="auto"/>
        <w:ind w:left="0" w:firstLine="0"/>
        <w:rPr>
          <w:color w:val="222222"/>
          <w:sz w:val="26"/>
          <w:szCs w:val="26"/>
        </w:rPr>
      </w:pPr>
      <w:r w:rsidDel="00000000" w:rsidR="00000000" w:rsidRPr="00000000">
        <w:rPr>
          <w:color w:val="222222"/>
          <w:sz w:val="28"/>
          <w:szCs w:val="28"/>
          <w:rtl w:val="0"/>
        </w:rPr>
        <w:t xml:space="preserve">Greeting:</w:t>
        <w:tab/>
      </w:r>
      <w:r w:rsidDel="00000000" w:rsidR="00000000" w:rsidRPr="00000000">
        <w:rPr>
          <w:color w:val="222222"/>
          <w:sz w:val="26"/>
          <w:szCs w:val="26"/>
          <w:rtl w:val="0"/>
        </w:rPr>
        <w:t xml:space="preserve">The Lord Be with you</w:t>
      </w:r>
    </w:p>
    <w:p w:rsidR="00000000" w:rsidDel="00000000" w:rsidP="00000000" w:rsidRDefault="00000000" w:rsidRPr="00000000" w14:paraId="0000000B">
      <w:pPr>
        <w:spacing w:line="240" w:lineRule="auto"/>
        <w:rPr>
          <w:color w:val="222222"/>
          <w:sz w:val="30"/>
          <w:szCs w:val="30"/>
        </w:rPr>
      </w:pPr>
      <w:r w:rsidDel="00000000" w:rsidR="00000000" w:rsidRPr="00000000">
        <w:rPr>
          <w:color w:val="222222"/>
          <w:sz w:val="26"/>
          <w:szCs w:val="26"/>
          <w:rtl w:val="0"/>
        </w:rPr>
        <w:t xml:space="preserve">                          </w:t>
      </w:r>
      <w:r w:rsidDel="00000000" w:rsidR="00000000" w:rsidRPr="00000000">
        <w:rPr>
          <w:b w:val="1"/>
          <w:color w:val="222222"/>
          <w:sz w:val="26"/>
          <w:szCs w:val="26"/>
          <w:rtl w:val="0"/>
        </w:rPr>
        <w:t xml:space="preserve">And also with you</w:t>
      </w:r>
      <w:r w:rsidDel="00000000" w:rsidR="00000000" w:rsidRPr="00000000">
        <w:rPr>
          <w:rtl w:val="0"/>
        </w:rPr>
      </w:r>
    </w:p>
    <w:p w:rsidR="00000000" w:rsidDel="00000000" w:rsidP="00000000" w:rsidRDefault="00000000" w:rsidRPr="00000000" w14:paraId="0000000C">
      <w:pPr>
        <w:shd w:fill="ffffff" w:val="clear"/>
        <w:spacing w:after="0" w:before="0" w:line="240" w:lineRule="auto"/>
        <w:rPr>
          <w:color w:val="2222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4522457</wp:posOffset>
            </wp:positionH>
            <wp:positionV relativeFrom="paragraph">
              <wp:posOffset>122541</wp:posOffset>
            </wp:positionV>
            <wp:extent cx="1280160" cy="879043"/>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280160" cy="879043"/>
                    </a:xfrm>
                    <a:prstGeom prst="rect"/>
                    <a:ln/>
                  </pic:spPr>
                </pic:pic>
              </a:graphicData>
            </a:graphic>
          </wp:anchor>
        </w:drawing>
      </w:r>
    </w:p>
    <w:p w:rsidR="00000000" w:rsidDel="00000000" w:rsidP="00000000" w:rsidRDefault="00000000" w:rsidRPr="00000000" w14:paraId="0000000D">
      <w:pPr>
        <w:shd w:fill="ffffff" w:val="clear"/>
        <w:spacing w:after="0" w:before="0" w:line="240" w:lineRule="auto"/>
        <w:ind w:left="0" w:firstLine="0"/>
        <w:rPr>
          <w:color w:val="222222"/>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252040</wp:posOffset>
            </wp:positionV>
            <wp:extent cx="822960" cy="637794"/>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0E">
      <w:pPr>
        <w:shd w:fill="ffffff" w:val="clear"/>
        <w:spacing w:after="0" w:before="0" w:line="240" w:lineRule="auto"/>
        <w:ind w:left="0" w:firstLine="0"/>
        <w:rPr>
          <w:color w:val="222222"/>
          <w:sz w:val="20"/>
          <w:szCs w:val="20"/>
        </w:rPr>
      </w:pPr>
      <w:r w:rsidDel="00000000" w:rsidR="00000000" w:rsidRPr="00000000">
        <w:rPr>
          <w:rtl w:val="0"/>
        </w:rPr>
      </w:r>
    </w:p>
    <w:p w:rsidR="00000000" w:rsidDel="00000000" w:rsidP="00000000" w:rsidRDefault="00000000" w:rsidRPr="00000000" w14:paraId="0000000F">
      <w:pPr>
        <w:shd w:fill="ffffff" w:val="clear"/>
        <w:spacing w:after="0" w:before="0" w:line="240" w:lineRule="auto"/>
        <w:ind w:left="0" w:firstLine="0"/>
        <w:rPr>
          <w:color w:val="222222"/>
          <w:sz w:val="20"/>
          <w:szCs w:val="20"/>
        </w:rPr>
      </w:pPr>
      <w:r w:rsidDel="00000000" w:rsidR="00000000" w:rsidRPr="00000000">
        <w:rPr>
          <w:rtl w:val="0"/>
        </w:rPr>
      </w:r>
    </w:p>
    <w:p w:rsidR="00000000" w:rsidDel="00000000" w:rsidP="00000000" w:rsidRDefault="00000000" w:rsidRPr="00000000" w14:paraId="00000010">
      <w:pPr>
        <w:shd w:fill="ffffff" w:val="clear"/>
        <w:spacing w:after="0" w:before="0" w:line="240" w:lineRule="auto"/>
        <w:ind w:left="0" w:firstLine="0"/>
        <w:rPr>
          <w:color w:val="222222"/>
          <w:sz w:val="26"/>
          <w:szCs w:val="26"/>
        </w:rPr>
      </w:pPr>
      <w:r w:rsidDel="00000000" w:rsidR="00000000" w:rsidRPr="00000000">
        <w:rPr>
          <w:color w:val="222222"/>
          <w:sz w:val="28"/>
          <w:szCs w:val="28"/>
          <w:rtl w:val="0"/>
        </w:rPr>
        <w:t xml:space="preserve">Music (Cantor) </w:t>
      </w:r>
      <w:r w:rsidDel="00000000" w:rsidR="00000000" w:rsidRPr="00000000">
        <w:rPr>
          <w:color w:val="222222"/>
          <w:sz w:val="26"/>
          <w:szCs w:val="26"/>
          <w:highlight w:val="white"/>
          <w:rtl w:val="0"/>
        </w:rPr>
        <w:t xml:space="preserve">“Here I Am Lord”</w:t>
      </w:r>
      <w:r w:rsidDel="00000000" w:rsidR="00000000" w:rsidRPr="00000000">
        <w:rPr>
          <w:color w:val="222222"/>
          <w:sz w:val="26"/>
          <w:szCs w:val="26"/>
          <w:rtl w:val="0"/>
        </w:rPr>
        <w:t xml:space="preserve"> </w:t>
      </w:r>
    </w:p>
    <w:p w:rsidR="00000000" w:rsidDel="00000000" w:rsidP="00000000" w:rsidRDefault="00000000" w:rsidRPr="00000000" w14:paraId="00000011">
      <w:pPr>
        <w:shd w:fill="ffffff" w:val="clear"/>
        <w:spacing w:after="0" w:before="0" w:lineRule="auto"/>
        <w:ind w:left="720" w:firstLine="0"/>
        <w:rPr>
          <w:color w:val="222222"/>
          <w:sz w:val="20"/>
          <w:szCs w:val="20"/>
        </w:rPr>
      </w:pPr>
      <w:r w:rsidDel="00000000" w:rsidR="00000000" w:rsidRPr="00000000">
        <w:rPr>
          <w:rtl w:val="0"/>
        </w:rPr>
      </w:r>
    </w:p>
    <w:p w:rsidR="00000000" w:rsidDel="00000000" w:rsidP="00000000" w:rsidRDefault="00000000" w:rsidRPr="00000000" w14:paraId="00000012">
      <w:pPr>
        <w:shd w:fill="ffffff" w:val="clear"/>
        <w:spacing w:after="0" w:before="0" w:lineRule="auto"/>
        <w:ind w:left="720" w:firstLine="0"/>
        <w:rPr>
          <w:color w:val="222222"/>
          <w:sz w:val="20"/>
          <w:szCs w:val="20"/>
        </w:rPr>
      </w:pPr>
      <w:r w:rsidDel="00000000" w:rsidR="00000000" w:rsidRPr="00000000">
        <w:rPr>
          <w:rtl w:val="0"/>
        </w:rPr>
      </w:r>
    </w:p>
    <w:p w:rsidR="00000000" w:rsidDel="00000000" w:rsidP="00000000" w:rsidRDefault="00000000" w:rsidRPr="00000000" w14:paraId="00000013">
      <w:pPr>
        <w:shd w:fill="ffffff" w:val="clear"/>
        <w:spacing w:after="0" w:before="0" w:lineRule="auto"/>
        <w:ind w:left="720" w:firstLine="0"/>
        <w:rPr>
          <w:color w:val="222222"/>
          <w:sz w:val="20"/>
          <w:szCs w:val="20"/>
        </w:rPr>
      </w:pPr>
      <w:r w:rsidDel="00000000" w:rsidR="00000000" w:rsidRPr="00000000">
        <w:rPr>
          <w:rtl w:val="0"/>
        </w:rPr>
      </w:r>
    </w:p>
    <w:p w:rsidR="00000000" w:rsidDel="00000000" w:rsidP="00000000" w:rsidRDefault="00000000" w:rsidRPr="00000000" w14:paraId="00000014">
      <w:pPr>
        <w:shd w:fill="ffffff" w:val="clear"/>
        <w:spacing w:after="0" w:before="200" w:lineRule="auto"/>
        <w:ind w:left="0" w:firstLine="0"/>
        <w:rPr>
          <w:color w:val="222222"/>
          <w:sz w:val="24"/>
          <w:szCs w:val="24"/>
        </w:rPr>
      </w:pPr>
      <w:r w:rsidDel="00000000" w:rsidR="00000000" w:rsidRPr="00000000">
        <w:rPr>
          <w:color w:val="222222"/>
          <w:sz w:val="28"/>
          <w:szCs w:val="28"/>
          <w:rtl w:val="0"/>
        </w:rPr>
        <w:t xml:space="preserve">Prayer of the Day</w:t>
      </w:r>
      <w:r w:rsidDel="00000000" w:rsidR="00000000" w:rsidRPr="00000000">
        <w:rPr>
          <w:color w:val="222222"/>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542925</wp:posOffset>
            </wp:positionH>
            <wp:positionV relativeFrom="paragraph">
              <wp:posOffset>155907</wp:posOffset>
            </wp:positionV>
            <wp:extent cx="914400" cy="619760"/>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15">
      <w:pPr>
        <w:shd w:fill="ffffff" w:val="clear"/>
        <w:spacing w:after="0" w:before="200" w:lineRule="auto"/>
        <w:ind w:left="720" w:firstLine="0"/>
        <w:rPr>
          <w:color w:val="222222"/>
          <w:sz w:val="24"/>
          <w:szCs w:val="24"/>
        </w:rPr>
      </w:pPr>
      <w:r w:rsidDel="00000000" w:rsidR="00000000" w:rsidRPr="00000000">
        <w:rPr>
          <w:rtl w:val="0"/>
        </w:rPr>
      </w:r>
    </w:p>
    <w:p w:rsidR="00000000" w:rsidDel="00000000" w:rsidP="00000000" w:rsidRDefault="00000000" w:rsidRPr="00000000" w14:paraId="00000016">
      <w:pPr>
        <w:shd w:fill="ffffff" w:val="clear"/>
        <w:spacing w:after="0" w:before="200" w:lineRule="auto"/>
        <w:ind w:left="720" w:firstLine="0"/>
        <w:rPr>
          <w:color w:val="222222"/>
          <w:sz w:val="14"/>
          <w:szCs w:val="1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352425</wp:posOffset>
            </wp:positionV>
            <wp:extent cx="719138" cy="819150"/>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9"/>
                    <a:srcRect b="0" l="0" r="-14780" t="-9352"/>
                    <a:stretch>
                      <a:fillRect/>
                    </a:stretch>
                  </pic:blipFill>
                  <pic:spPr>
                    <a:xfrm>
                      <a:off x="0" y="0"/>
                      <a:ext cx="719138" cy="819150"/>
                    </a:xfrm>
                    <a:prstGeom prst="rect"/>
                    <a:ln/>
                  </pic:spPr>
                </pic:pic>
              </a:graphicData>
            </a:graphic>
          </wp:anchor>
        </w:drawing>
      </w:r>
    </w:p>
    <w:p w:rsidR="00000000" w:rsidDel="00000000" w:rsidP="00000000" w:rsidRDefault="00000000" w:rsidRPr="00000000" w14:paraId="00000017">
      <w:pPr>
        <w:shd w:fill="ffffff" w:val="clear"/>
        <w:spacing w:after="0" w:before="200" w:lineRule="auto"/>
        <w:ind w:left="720" w:firstLine="0"/>
        <w:rPr>
          <w:color w:val="222222"/>
          <w:sz w:val="14"/>
          <w:szCs w:val="14"/>
        </w:rPr>
      </w:pPr>
      <w:r w:rsidDel="00000000" w:rsidR="00000000" w:rsidRPr="00000000">
        <w:rPr>
          <w:rtl w:val="0"/>
        </w:rPr>
      </w:r>
    </w:p>
    <w:p w:rsidR="00000000" w:rsidDel="00000000" w:rsidP="00000000" w:rsidRDefault="00000000" w:rsidRPr="00000000" w14:paraId="00000018">
      <w:pPr>
        <w:shd w:fill="ffffff" w:val="clear"/>
        <w:spacing w:after="0" w:before="0" w:line="360" w:lineRule="auto"/>
        <w:ind w:left="720" w:firstLine="0"/>
        <w:rPr>
          <w:color w:val="222222"/>
          <w:sz w:val="28"/>
          <w:szCs w:val="28"/>
        </w:rPr>
      </w:pPr>
      <w:r w:rsidDel="00000000" w:rsidR="00000000" w:rsidRPr="00000000">
        <w:rPr>
          <w:color w:val="222222"/>
          <w:sz w:val="28"/>
          <w:szCs w:val="28"/>
          <w:rtl w:val="0"/>
        </w:rPr>
        <w:t xml:space="preserve">Responsive Scripture: Acts 7:30-37</w:t>
      </w:r>
    </w:p>
    <w:p w:rsidR="00000000" w:rsidDel="00000000" w:rsidP="00000000" w:rsidRDefault="00000000" w:rsidRPr="00000000" w14:paraId="00000019">
      <w:pPr>
        <w:shd w:fill="ffffff" w:val="clear"/>
        <w:spacing w:after="0" w:before="0" w:line="360" w:lineRule="auto"/>
        <w:ind w:left="720" w:firstLine="0"/>
        <w:rPr>
          <w:color w:val="222222"/>
          <w:sz w:val="10"/>
          <w:szCs w:val="10"/>
        </w:rPr>
      </w:pPr>
      <w:r w:rsidDel="00000000" w:rsidR="00000000" w:rsidRPr="00000000">
        <w:rPr>
          <w:rtl w:val="0"/>
        </w:rPr>
      </w:r>
    </w:p>
    <w:p w:rsidR="00000000" w:rsidDel="00000000" w:rsidP="00000000" w:rsidRDefault="00000000" w:rsidRPr="00000000" w14:paraId="0000001A">
      <w:pPr>
        <w:shd w:fill="ffffff" w:val="clear"/>
        <w:spacing w:after="0" w:before="0" w:line="360" w:lineRule="auto"/>
        <w:ind w:left="720" w:firstLine="0"/>
        <w:rPr>
          <w:color w:val="222222"/>
          <w:sz w:val="28"/>
          <w:szCs w:val="28"/>
        </w:rPr>
      </w:pPr>
      <w:r w:rsidDel="00000000" w:rsidR="00000000" w:rsidRPr="00000000">
        <w:rPr>
          <w:color w:val="222222"/>
          <w:sz w:val="28"/>
          <w:szCs w:val="28"/>
          <w:rtl w:val="0"/>
        </w:rPr>
        <w:t xml:space="preserve">Gospel Reading</w:t>
      </w:r>
      <w:r w:rsidDel="00000000" w:rsidR="00000000" w:rsidRPr="00000000">
        <w:rPr>
          <w:color w:val="222222"/>
          <w:sz w:val="24"/>
          <w:szCs w:val="24"/>
          <w:rtl w:val="0"/>
        </w:rPr>
        <w:t xml:space="preserve">: </w:t>
      </w:r>
      <w:hyperlink r:id="rId10">
        <w:r w:rsidDel="00000000" w:rsidR="00000000" w:rsidRPr="00000000">
          <w:rPr>
            <w:color w:val="1155cc"/>
            <w:sz w:val="28"/>
            <w:szCs w:val="28"/>
            <w:u w:val="single"/>
            <w:rtl w:val="0"/>
          </w:rPr>
          <w:t xml:space="preserve">Luke 3:4-18</w:t>
        </w:r>
      </w:hyperlink>
      <w:r w:rsidDel="00000000" w:rsidR="00000000" w:rsidRPr="00000000">
        <w:rPr>
          <w:rtl w:val="0"/>
        </w:rPr>
      </w:r>
    </w:p>
    <w:p w:rsidR="00000000" w:rsidDel="00000000" w:rsidP="00000000" w:rsidRDefault="00000000" w:rsidRPr="00000000" w14:paraId="0000001B">
      <w:pPr>
        <w:shd w:fill="ffffff" w:val="clear"/>
        <w:spacing w:after="0" w:before="200" w:lineRule="auto"/>
        <w:ind w:left="0" w:firstLine="0"/>
        <w:rPr>
          <w:color w:val="222222"/>
          <w:sz w:val="2"/>
          <w:szCs w:val="2"/>
        </w:rPr>
      </w:pPr>
      <w:r w:rsidDel="00000000" w:rsidR="00000000" w:rsidRPr="00000000">
        <w:rPr>
          <w:rtl w:val="0"/>
        </w:rPr>
      </w:r>
    </w:p>
    <w:p w:rsidR="00000000" w:rsidDel="00000000" w:rsidP="00000000" w:rsidRDefault="00000000" w:rsidRPr="00000000" w14:paraId="0000001C">
      <w:pPr>
        <w:shd w:fill="ffffff" w:val="clear"/>
        <w:spacing w:after="0" w:before="200" w:lineRule="auto"/>
        <w:ind w:left="720" w:firstLine="0"/>
        <w:rPr>
          <w:color w:val="222222"/>
          <w:sz w:val="24"/>
          <w:szCs w:val="24"/>
        </w:rPr>
      </w:pPr>
      <w:r w:rsidDel="00000000" w:rsidR="00000000" w:rsidRPr="00000000">
        <w:rPr>
          <w:rtl w:val="0"/>
        </w:rPr>
      </w:r>
    </w:p>
    <w:p w:rsidR="00000000" w:rsidDel="00000000" w:rsidP="00000000" w:rsidRDefault="00000000" w:rsidRPr="00000000" w14:paraId="0000001D">
      <w:pPr>
        <w:shd w:fill="ffffff" w:val="clear"/>
        <w:spacing w:after="0" w:before="200" w:lineRule="auto"/>
        <w:ind w:left="0" w:firstLine="0"/>
        <w:rPr>
          <w:color w:val="222222"/>
          <w:sz w:val="24"/>
          <w:szCs w:val="24"/>
        </w:rPr>
      </w:pPr>
      <w:r w:rsidDel="00000000" w:rsidR="00000000" w:rsidRPr="00000000">
        <w:rPr>
          <w:rtl w:val="0"/>
        </w:rPr>
      </w:r>
    </w:p>
    <w:p w:rsidR="00000000" w:rsidDel="00000000" w:rsidP="00000000" w:rsidRDefault="00000000" w:rsidRPr="00000000" w14:paraId="0000001E">
      <w:pPr>
        <w:shd w:fill="ffffff" w:val="clear"/>
        <w:spacing w:after="0" w:before="200" w:lineRule="auto"/>
        <w:ind w:left="720" w:firstLine="0"/>
        <w:rPr>
          <w:color w:val="222222"/>
          <w:sz w:val="24"/>
          <w:szCs w:val="24"/>
        </w:rPr>
      </w:pPr>
      <w:r w:rsidDel="00000000" w:rsidR="00000000" w:rsidRPr="00000000">
        <w:rPr>
          <w:rtl w:val="0"/>
        </w:rPr>
      </w:r>
    </w:p>
    <w:p w:rsidR="00000000" w:rsidDel="00000000" w:rsidP="00000000" w:rsidRDefault="00000000" w:rsidRPr="00000000" w14:paraId="0000001F">
      <w:pPr>
        <w:shd w:fill="ffffff" w:val="clear"/>
        <w:spacing w:after="0" w:before="200" w:lineRule="auto"/>
        <w:ind w:left="0" w:firstLine="0"/>
        <w:rPr>
          <w:color w:val="222222"/>
          <w:sz w:val="18"/>
          <w:szCs w:val="18"/>
        </w:rPr>
      </w:pPr>
      <w:r w:rsidDel="00000000" w:rsidR="00000000" w:rsidRPr="00000000">
        <w:rPr>
          <w:rtl w:val="0"/>
        </w:rPr>
      </w:r>
    </w:p>
    <w:p w:rsidR="00000000" w:rsidDel="00000000" w:rsidP="00000000" w:rsidRDefault="00000000" w:rsidRPr="00000000" w14:paraId="00000020">
      <w:pPr>
        <w:shd w:fill="ffffff" w:val="clear"/>
        <w:spacing w:after="0" w:before="200" w:lineRule="auto"/>
        <w:ind w:left="0" w:firstLine="0"/>
        <w:rPr>
          <w:color w:val="222222"/>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114300</wp:posOffset>
            </wp:positionV>
            <wp:extent cx="1759268" cy="1714500"/>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11"/>
                    <a:srcRect b="0" l="7070" r="-7070" t="0"/>
                    <a:stretch>
                      <a:fillRect/>
                    </a:stretch>
                  </pic:blipFill>
                  <pic:spPr>
                    <a:xfrm>
                      <a:off x="0" y="0"/>
                      <a:ext cx="1759268" cy="1714500"/>
                    </a:xfrm>
                    <a:prstGeom prst="rect"/>
                    <a:ln/>
                  </pic:spPr>
                </pic:pic>
              </a:graphicData>
            </a:graphic>
          </wp:anchor>
        </w:drawing>
      </w:r>
    </w:p>
    <w:p w:rsidR="00000000" w:rsidDel="00000000" w:rsidP="00000000" w:rsidRDefault="00000000" w:rsidRPr="00000000" w14:paraId="00000021">
      <w:pPr>
        <w:shd w:fill="ffffff" w:val="clear"/>
        <w:spacing w:after="0" w:before="0" w:lineRule="auto"/>
        <w:ind w:left="720" w:firstLine="0"/>
        <w:rPr>
          <w:color w:val="222222"/>
          <w:sz w:val="34"/>
          <w:szCs w:val="34"/>
        </w:rPr>
      </w:pPr>
      <w:r w:rsidDel="00000000" w:rsidR="00000000" w:rsidRPr="00000000">
        <w:rPr>
          <w:color w:val="222222"/>
          <w:sz w:val="34"/>
          <w:szCs w:val="34"/>
          <w:rtl w:val="0"/>
        </w:rPr>
        <w:t xml:space="preserve">Invitation to Lent</w:t>
      </w:r>
    </w:p>
    <w:p w:rsidR="00000000" w:rsidDel="00000000" w:rsidP="00000000" w:rsidRDefault="00000000" w:rsidRPr="00000000" w14:paraId="00000022">
      <w:pPr>
        <w:shd w:fill="ffffff" w:val="clear"/>
        <w:spacing w:after="0" w:before="0" w:lineRule="auto"/>
        <w:ind w:left="720" w:firstLine="0"/>
        <w:jc w:val="center"/>
        <w:rPr>
          <w:i w:val="1"/>
          <w:color w:val="222222"/>
          <w:sz w:val="28"/>
          <w:szCs w:val="28"/>
        </w:rPr>
      </w:pPr>
      <w:r w:rsidDel="00000000" w:rsidR="00000000" w:rsidRPr="00000000">
        <w:rPr>
          <w:i w:val="1"/>
          <w:color w:val="222222"/>
          <w:sz w:val="24"/>
          <w:szCs w:val="24"/>
          <w:rtl w:val="0"/>
        </w:rPr>
        <w:t xml:space="preserve">Let us confess our sin in the presence of God and of one another.</w:t>
      </w:r>
      <w:r w:rsidDel="00000000" w:rsidR="00000000" w:rsidRPr="00000000">
        <w:rPr>
          <w:rtl w:val="0"/>
        </w:rPr>
      </w:r>
    </w:p>
    <w:p w:rsidR="00000000" w:rsidDel="00000000" w:rsidP="00000000" w:rsidRDefault="00000000" w:rsidRPr="00000000" w14:paraId="00000023">
      <w:pPr>
        <w:shd w:fill="ffffff" w:val="clear"/>
        <w:spacing w:after="0" w:before="200" w:line="240" w:lineRule="auto"/>
        <w:ind w:left="720" w:firstLine="0"/>
        <w:jc w:val="center"/>
        <w:rPr>
          <w:color w:val="222222"/>
          <w:sz w:val="34"/>
          <w:szCs w:val="34"/>
        </w:rPr>
      </w:pPr>
      <w:r w:rsidDel="00000000" w:rsidR="00000000" w:rsidRPr="00000000">
        <w:rPr>
          <w:color w:val="222222"/>
          <w:sz w:val="34"/>
          <w:szCs w:val="34"/>
          <w:rtl w:val="0"/>
        </w:rPr>
        <w:t xml:space="preserve">Holy Ground--</w:t>
      </w:r>
    </w:p>
    <w:p w:rsidR="00000000" w:rsidDel="00000000" w:rsidP="00000000" w:rsidRDefault="00000000" w:rsidRPr="00000000" w14:paraId="00000024">
      <w:pPr>
        <w:shd w:fill="ffffff" w:val="clear"/>
        <w:spacing w:after="0" w:before="200" w:line="240" w:lineRule="auto"/>
        <w:ind w:left="720" w:firstLine="0"/>
        <w:jc w:val="center"/>
        <w:rPr>
          <w:color w:val="222222"/>
          <w:sz w:val="34"/>
          <w:szCs w:val="34"/>
        </w:rPr>
      </w:pPr>
      <w:r w:rsidDel="00000000" w:rsidR="00000000" w:rsidRPr="00000000">
        <w:rPr>
          <w:color w:val="222222"/>
          <w:sz w:val="34"/>
          <w:szCs w:val="34"/>
          <w:rtl w:val="0"/>
        </w:rPr>
        <w:t xml:space="preserve">The Threshing Floor</w:t>
      </w:r>
    </w:p>
    <w:p w:rsidR="00000000" w:rsidDel="00000000" w:rsidP="00000000" w:rsidRDefault="00000000" w:rsidRPr="00000000" w14:paraId="00000025">
      <w:pPr>
        <w:spacing w:line="240" w:lineRule="auto"/>
        <w:jc w:val="center"/>
        <w:rPr>
          <w:b w:val="1"/>
          <w:i w:val="1"/>
          <w:color w:val="222222"/>
          <w:sz w:val="29"/>
          <w:szCs w:val="29"/>
        </w:rPr>
      </w:pPr>
      <w:r w:rsidDel="00000000" w:rsidR="00000000" w:rsidRPr="00000000">
        <w:rPr>
          <w:b w:val="1"/>
          <w:i w:val="1"/>
          <w:color w:val="222222"/>
          <w:sz w:val="29"/>
          <w:szCs w:val="29"/>
          <w:rtl w:val="0"/>
        </w:rPr>
        <w:t xml:space="preserve">Ruth 3</w:t>
      </w:r>
    </w:p>
    <w:p w:rsidR="00000000" w:rsidDel="00000000" w:rsidP="00000000" w:rsidRDefault="00000000" w:rsidRPr="00000000" w14:paraId="00000026">
      <w:pPr>
        <w:spacing w:line="240" w:lineRule="auto"/>
        <w:rPr>
          <w:b w:val="1"/>
          <w:i w:val="1"/>
          <w:color w:val="222222"/>
          <w:sz w:val="24"/>
          <w:szCs w:val="24"/>
        </w:rPr>
      </w:pPr>
      <w:r w:rsidDel="00000000" w:rsidR="00000000" w:rsidRPr="00000000">
        <w:rPr>
          <w:rtl w:val="0"/>
        </w:rPr>
      </w:r>
    </w:p>
    <w:p w:rsidR="00000000" w:rsidDel="00000000" w:rsidP="00000000" w:rsidRDefault="00000000" w:rsidRPr="00000000" w14:paraId="00000027">
      <w:pPr>
        <w:spacing w:line="240" w:lineRule="auto"/>
        <w:rPr>
          <w:b w:val="1"/>
          <w:i w:val="1"/>
          <w:color w:val="222222"/>
          <w:sz w:val="24"/>
          <w:szCs w:val="24"/>
        </w:rPr>
      </w:pPr>
      <w:r w:rsidDel="00000000" w:rsidR="00000000" w:rsidRPr="00000000">
        <w:rPr>
          <w:rtl w:val="0"/>
        </w:rPr>
      </w:r>
    </w:p>
    <w:p w:rsidR="00000000" w:rsidDel="00000000" w:rsidP="00000000" w:rsidRDefault="00000000" w:rsidRPr="00000000" w14:paraId="00000028">
      <w:pPr>
        <w:spacing w:line="240" w:lineRule="auto"/>
        <w:rPr>
          <w:color w:val="222222"/>
          <w:sz w:val="28"/>
          <w:szCs w:val="28"/>
        </w:rPr>
      </w:pPr>
      <w:r w:rsidDel="00000000" w:rsidR="00000000" w:rsidRPr="00000000">
        <w:rPr>
          <w:color w:val="222222"/>
          <w:sz w:val="28"/>
          <w:szCs w:val="28"/>
          <w:rtl w:val="0"/>
        </w:rPr>
        <w:t xml:space="preserve">Concluding Prayer </w:t>
      </w:r>
    </w:p>
    <w:p w:rsidR="00000000" w:rsidDel="00000000" w:rsidP="00000000" w:rsidRDefault="00000000" w:rsidRPr="00000000" w14:paraId="00000029">
      <w:pPr>
        <w:spacing w:line="240" w:lineRule="auto"/>
        <w:rPr>
          <w:b w:val="1"/>
          <w:i w:val="1"/>
          <w:color w:val="222222"/>
          <w:sz w:val="24"/>
          <w:szCs w:val="24"/>
        </w:rPr>
      </w:pPr>
      <w:r w:rsidDel="00000000" w:rsidR="00000000" w:rsidRPr="00000000">
        <w:rPr>
          <w:rtl w:val="0"/>
        </w:rPr>
      </w:r>
    </w:p>
    <w:p w:rsidR="00000000" w:rsidDel="00000000" w:rsidP="00000000" w:rsidRDefault="00000000" w:rsidRPr="00000000" w14:paraId="0000002A">
      <w:pPr>
        <w:spacing w:line="240" w:lineRule="auto"/>
        <w:rPr>
          <w:b w:val="1"/>
          <w:i w:val="1"/>
          <w:color w:val="222222"/>
          <w:sz w:val="24"/>
          <w:szCs w:val="24"/>
        </w:rPr>
      </w:pPr>
      <w:r w:rsidDel="00000000" w:rsidR="00000000" w:rsidRPr="00000000">
        <w:rPr>
          <w:b w:val="1"/>
          <w:i w:val="1"/>
          <w:color w:val="222222"/>
          <w:sz w:val="24"/>
          <w:szCs w:val="24"/>
          <w:rtl w:val="0"/>
        </w:rPr>
        <w:t xml:space="preserve">Merciful God, accompany our journey through these forty days renew us in the gift of baptism, that we may provide for those who are poor, pray for those in need, fast from self-indulgence, and above all that we may find our treasure in the life of your Son, Jesus Christ, our Savior and Lord, who lives and reigns with you and the Holy Spirit, one God now and forever.  </w:t>
      </w:r>
    </w:p>
    <w:p w:rsidR="00000000" w:rsidDel="00000000" w:rsidP="00000000" w:rsidRDefault="00000000" w:rsidRPr="00000000" w14:paraId="0000002B">
      <w:pPr>
        <w:spacing w:line="240" w:lineRule="auto"/>
        <w:rPr>
          <w:b w:val="1"/>
          <w:i w:val="1"/>
          <w:color w:val="222222"/>
          <w:sz w:val="24"/>
          <w:szCs w:val="24"/>
        </w:rPr>
      </w:pPr>
      <w:r w:rsidDel="00000000" w:rsidR="00000000" w:rsidRPr="00000000">
        <w:rPr>
          <w:rtl w:val="0"/>
        </w:rPr>
      </w:r>
    </w:p>
    <w:p w:rsidR="00000000" w:rsidDel="00000000" w:rsidP="00000000" w:rsidRDefault="00000000" w:rsidRPr="00000000" w14:paraId="0000002C">
      <w:pPr>
        <w:spacing w:line="240" w:lineRule="auto"/>
        <w:jc w:val="right"/>
        <w:rPr>
          <w:b w:val="1"/>
          <w:i w:val="1"/>
          <w:color w:val="222222"/>
          <w:sz w:val="24"/>
          <w:szCs w:val="24"/>
        </w:rPr>
      </w:pPr>
      <w:r w:rsidDel="00000000" w:rsidR="00000000" w:rsidRPr="00000000">
        <w:rPr>
          <w:b w:val="1"/>
          <w:i w:val="1"/>
          <w:color w:val="222222"/>
          <w:sz w:val="28"/>
          <w:szCs w:val="28"/>
          <w:rtl w:val="0"/>
        </w:rPr>
        <w:t xml:space="preserve">Lord’s Prayer </w:t>
      </w:r>
      <w:r w:rsidDel="00000000" w:rsidR="00000000" w:rsidRPr="00000000">
        <w:rPr>
          <w:rtl w:val="0"/>
        </w:rPr>
      </w:r>
    </w:p>
    <w:p w:rsidR="00000000" w:rsidDel="00000000" w:rsidP="00000000" w:rsidRDefault="00000000" w:rsidRPr="00000000" w14:paraId="0000002D">
      <w:pPr>
        <w:spacing w:line="240" w:lineRule="auto"/>
        <w:rPr>
          <w:b w:val="1"/>
          <w:i w:val="1"/>
          <w:color w:val="222222"/>
          <w:sz w:val="24"/>
          <w:szCs w:val="24"/>
        </w:rPr>
      </w:pPr>
      <w:r w:rsidDel="00000000" w:rsidR="00000000" w:rsidRPr="00000000">
        <w:rPr>
          <w:rtl w:val="0"/>
        </w:rPr>
      </w:r>
    </w:p>
    <w:p w:rsidR="00000000" w:rsidDel="00000000" w:rsidP="00000000" w:rsidRDefault="00000000" w:rsidRPr="00000000" w14:paraId="0000002E">
      <w:pPr>
        <w:spacing w:line="240" w:lineRule="auto"/>
        <w:rPr>
          <w:color w:val="222222"/>
          <w:sz w:val="28"/>
          <w:szCs w:val="28"/>
        </w:rPr>
      </w:pPr>
      <w:r w:rsidDel="00000000" w:rsidR="00000000" w:rsidRPr="00000000">
        <w:rPr>
          <w:color w:val="222222"/>
          <w:sz w:val="28"/>
          <w:szCs w:val="28"/>
          <w:rtl w:val="0"/>
        </w:rPr>
        <w:t xml:space="preserve">Sending </w:t>
      </w:r>
    </w:p>
    <w:p w:rsidR="00000000" w:rsidDel="00000000" w:rsidP="00000000" w:rsidRDefault="00000000" w:rsidRPr="00000000" w14:paraId="0000002F">
      <w:pPr>
        <w:spacing w:line="240" w:lineRule="auto"/>
        <w:jc w:val="center"/>
        <w:rPr>
          <w:color w:val="222222"/>
          <w:sz w:val="24"/>
          <w:szCs w:val="24"/>
        </w:rPr>
      </w:pPr>
      <w:r w:rsidDel="00000000" w:rsidR="00000000" w:rsidRPr="00000000">
        <w:rPr>
          <w:i w:val="1"/>
          <w:color w:val="222222"/>
          <w:sz w:val="24"/>
          <w:szCs w:val="24"/>
          <w:rtl w:val="0"/>
        </w:rPr>
        <w:t xml:space="preserve">May Almighty God, bless you now and forever. </w:t>
      </w:r>
      <w:r w:rsidDel="00000000" w:rsidR="00000000" w:rsidRPr="00000000">
        <w:rPr>
          <w:rtl w:val="0"/>
        </w:rPr>
      </w:r>
    </w:p>
    <w:p w:rsidR="00000000" w:rsidDel="00000000" w:rsidP="00000000" w:rsidRDefault="00000000" w:rsidRPr="00000000" w14:paraId="00000030">
      <w:pPr>
        <w:spacing w:line="240" w:lineRule="auto"/>
        <w:rPr>
          <w:color w:val="222222"/>
          <w:sz w:val="24"/>
          <w:szCs w:val="24"/>
        </w:rPr>
      </w:pPr>
      <w:r w:rsidDel="00000000" w:rsidR="00000000" w:rsidRPr="00000000">
        <w:rPr>
          <w:b w:val="1"/>
          <w:i w:val="1"/>
          <w:color w:val="222222"/>
          <w:sz w:val="24"/>
          <w:szCs w:val="24"/>
          <w:rtl w:val="0"/>
        </w:rPr>
        <w:t xml:space="preserve"> </w:t>
      </w:r>
      <w:r w:rsidDel="00000000" w:rsidR="00000000" w:rsidRPr="00000000">
        <w:rPr>
          <w:rtl w:val="0"/>
        </w:rPr>
      </w:r>
    </w:p>
    <w:p w:rsidR="00000000" w:rsidDel="00000000" w:rsidP="00000000" w:rsidRDefault="00000000" w:rsidRPr="00000000" w14:paraId="00000031">
      <w:pPr>
        <w:spacing w:line="240" w:lineRule="auto"/>
        <w:rPr>
          <w:color w:val="222222"/>
          <w:sz w:val="28"/>
          <w:szCs w:val="28"/>
        </w:rPr>
      </w:pPr>
      <w:r w:rsidDel="00000000" w:rsidR="00000000" w:rsidRPr="00000000">
        <w:rPr>
          <w:color w:val="222222"/>
          <w:sz w:val="28"/>
          <w:szCs w:val="28"/>
          <w:rtl w:val="0"/>
        </w:rPr>
        <w:t xml:space="preserve">Blessing </w:t>
      </w:r>
    </w:p>
    <w:p w:rsidR="00000000" w:rsidDel="00000000" w:rsidP="00000000" w:rsidRDefault="00000000" w:rsidRPr="00000000" w14:paraId="00000032">
      <w:pPr>
        <w:spacing w:line="240" w:lineRule="auto"/>
        <w:rPr>
          <w:color w:val="222222"/>
          <w:sz w:val="24"/>
          <w:szCs w:val="24"/>
        </w:rPr>
      </w:pPr>
      <w:r w:rsidDel="00000000" w:rsidR="00000000" w:rsidRPr="00000000">
        <w:rPr>
          <w:i w:val="1"/>
          <w:color w:val="222222"/>
          <w:sz w:val="24"/>
          <w:szCs w:val="24"/>
          <w:rtl w:val="0"/>
        </w:rPr>
        <w:t xml:space="preserve">Go forth into the world to serve God with gladness; be of good courage; hold fast to that which is good; render to no one evil for evil; strengthen the faint hearted, support the weak; help the afflicted, honor all people; love and serve God, rejoicing in the power of the Holy Spirit.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176547</wp:posOffset>
            </wp:positionV>
            <wp:extent cx="914400" cy="914400"/>
            <wp:effectExtent b="0" l="0" r="0" t="0"/>
            <wp:wrapSquare wrapText="bothSides" distB="114300" distT="114300" distL="114300" distR="114300"/>
            <wp:docPr id="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33">
      <w:pPr>
        <w:spacing w:line="240" w:lineRule="auto"/>
        <w:rPr>
          <w:i w:val="1"/>
          <w:color w:val="222222"/>
          <w:sz w:val="24"/>
          <w:szCs w:val="24"/>
        </w:rPr>
      </w:pPr>
      <w:r w:rsidDel="00000000" w:rsidR="00000000" w:rsidRPr="00000000">
        <w:rPr>
          <w:i w:val="1"/>
          <w:color w:val="222222"/>
          <w:sz w:val="24"/>
          <w:szCs w:val="24"/>
          <w:rtl w:val="0"/>
        </w:rPr>
        <w:t xml:space="preserve"> </w:t>
      </w:r>
    </w:p>
    <w:p w:rsidR="00000000" w:rsidDel="00000000" w:rsidP="00000000" w:rsidRDefault="00000000" w:rsidRPr="00000000" w14:paraId="00000034">
      <w:pPr>
        <w:spacing w:line="240" w:lineRule="auto"/>
        <w:rPr>
          <w:i w:val="1"/>
          <w:color w:val="222222"/>
          <w:sz w:val="12"/>
          <w:szCs w:val="12"/>
        </w:rPr>
      </w:pPr>
      <w:r w:rsidDel="00000000" w:rsidR="00000000" w:rsidRPr="00000000">
        <w:rPr>
          <w:rtl w:val="0"/>
        </w:rPr>
      </w:r>
    </w:p>
    <w:p w:rsidR="00000000" w:rsidDel="00000000" w:rsidP="00000000" w:rsidRDefault="00000000" w:rsidRPr="00000000" w14:paraId="00000035">
      <w:pPr>
        <w:rPr>
          <w:i w:val="1"/>
          <w:color w:val="222222"/>
          <w:sz w:val="28"/>
          <w:szCs w:val="28"/>
        </w:rPr>
      </w:pPr>
      <w:r w:rsidDel="00000000" w:rsidR="00000000" w:rsidRPr="00000000">
        <w:rPr>
          <w:sz w:val="28"/>
          <w:szCs w:val="28"/>
          <w:rtl w:val="0"/>
        </w:rPr>
        <w:t xml:space="preserve">Postlude</w:t>
      </w:r>
      <w:r w:rsidDel="00000000" w:rsidR="00000000" w:rsidRPr="00000000">
        <w:rPr>
          <w:sz w:val="26"/>
          <w:szCs w:val="26"/>
          <w:rtl w:val="0"/>
        </w:rPr>
        <w:t xml:space="preserve"> </w:t>
      </w:r>
      <w:r w:rsidDel="00000000" w:rsidR="00000000" w:rsidRPr="00000000">
        <w:rPr>
          <w:sz w:val="24"/>
          <w:szCs w:val="24"/>
          <w:rtl w:val="0"/>
        </w:rPr>
        <w:t xml:space="preserve">“Jesus Walked this Lonesome Valley”</w:t>
      </w:r>
      <w:r w:rsidDel="00000000" w:rsidR="00000000" w:rsidRPr="00000000">
        <w:rPr>
          <w:sz w:val="15"/>
          <w:szCs w:val="15"/>
          <w:rtl w:val="0"/>
        </w:rPr>
        <w:t xml:space="preserve"> </w:t>
      </w:r>
      <w:r w:rsidDel="00000000" w:rsidR="00000000" w:rsidRPr="00000000">
        <w:rPr>
          <w:sz w:val="19"/>
          <w:szCs w:val="19"/>
          <w:rtl w:val="0"/>
        </w:rPr>
        <w:t xml:space="preserve">arr. Dale Wood  </w:t>
      </w:r>
      <w:r w:rsidDel="00000000" w:rsidR="00000000" w:rsidRPr="00000000">
        <w:rPr>
          <w:rtl w:val="0"/>
        </w:rPr>
      </w:r>
    </w:p>
    <w:p w:rsidR="00000000" w:rsidDel="00000000" w:rsidP="00000000" w:rsidRDefault="00000000" w:rsidRPr="00000000" w14:paraId="00000036">
      <w:pPr>
        <w:widowControl w:val="0"/>
        <w:spacing w:before="184.949951171875" w:line="240" w:lineRule="auto"/>
        <w:ind w:left="0" w:firstLine="0"/>
        <w:rPr>
          <w:color w:val="222222"/>
          <w:sz w:val="18"/>
          <w:szCs w:val="18"/>
        </w:rPr>
      </w:pPr>
      <w:r w:rsidDel="00000000" w:rsidR="00000000" w:rsidRPr="00000000">
        <w:rPr>
          <w:rtl w:val="0"/>
        </w:rPr>
      </w:r>
    </w:p>
    <w:p w:rsidR="00000000" w:rsidDel="00000000" w:rsidP="00000000" w:rsidRDefault="00000000" w:rsidRPr="00000000" w14:paraId="00000037">
      <w:pPr>
        <w:widowControl w:val="0"/>
        <w:spacing w:before="184.949951171875" w:line="240" w:lineRule="auto"/>
        <w:rPr>
          <w:sz w:val="20"/>
          <w:szCs w:val="20"/>
        </w:rPr>
      </w:pPr>
      <w:r w:rsidDel="00000000" w:rsidR="00000000" w:rsidRPr="00000000">
        <w:rPr>
          <w:rtl w:val="0"/>
        </w:rPr>
      </w:r>
    </w:p>
    <w:p w:rsidR="00000000" w:rsidDel="00000000" w:rsidP="00000000" w:rsidRDefault="00000000" w:rsidRPr="00000000" w14:paraId="00000038">
      <w:pPr>
        <w:widowControl w:val="0"/>
        <w:spacing w:before="184.949951171875" w:line="240" w:lineRule="auto"/>
        <w:rPr>
          <w:sz w:val="20"/>
          <w:szCs w:val="20"/>
        </w:rPr>
      </w:pPr>
      <w:r w:rsidDel="00000000" w:rsidR="00000000" w:rsidRPr="00000000">
        <w:rPr>
          <w:rtl w:val="0"/>
        </w:rPr>
      </w:r>
    </w:p>
    <w:p w:rsidR="00000000" w:rsidDel="00000000" w:rsidP="00000000" w:rsidRDefault="00000000" w:rsidRPr="00000000" w14:paraId="00000039">
      <w:pPr>
        <w:widowControl w:val="0"/>
        <w:spacing w:before="184.949951171875" w:line="240" w:lineRule="auto"/>
        <w:rPr>
          <w:b w:val="1"/>
          <w:sz w:val="31.994998931884766"/>
          <w:szCs w:val="31.994998931884766"/>
        </w:rPr>
      </w:pPr>
      <w:r w:rsidDel="00000000" w:rsidR="00000000" w:rsidRPr="00000000">
        <w:rPr>
          <w:b w:val="1"/>
          <w:sz w:val="31.994998931884766"/>
          <w:szCs w:val="31.994998931884766"/>
          <w:rtl w:val="0"/>
        </w:rPr>
        <w:t xml:space="preserve">Here I Am, Lord</w:t>
      </w:r>
    </w:p>
    <w:p w:rsidR="00000000" w:rsidDel="00000000" w:rsidP="00000000" w:rsidRDefault="00000000" w:rsidRPr="00000000" w14:paraId="0000003A">
      <w:pPr>
        <w:widowControl w:val="0"/>
        <w:spacing w:before="61.61865234375" w:line="257.13191986083984" w:lineRule="auto"/>
        <w:ind w:left="8.077049255371094" w:right="1023.3734130859375" w:hanging="1.1196136474609375"/>
        <w:rPr>
          <w:sz w:val="15"/>
          <w:szCs w:val="15"/>
        </w:rPr>
      </w:pPr>
      <w:r w:rsidDel="00000000" w:rsidR="00000000" w:rsidRPr="00000000">
        <w:rPr>
          <w:sz w:val="15"/>
          <w:szCs w:val="15"/>
          <w:rtl w:val="0"/>
        </w:rPr>
        <w:t xml:space="preserve">Daniel L. Schutte, 1981.  Harm. Michael Pope, Daniel L. Schutte, and John Weissrock, 1983.  </w:t>
      </w:r>
      <w:r w:rsidDel="00000000" w:rsidR="00000000" w:rsidRPr="00000000">
        <w:rPr>
          <w:i w:val="1"/>
          <w:sz w:val="15"/>
          <w:szCs w:val="15"/>
          <w:rtl w:val="0"/>
        </w:rPr>
        <w:t xml:space="preserve">Text and Music: </w:t>
      </w:r>
      <w:r w:rsidDel="00000000" w:rsidR="00000000" w:rsidRPr="00000000">
        <w:rPr>
          <w:sz w:val="15"/>
          <w:szCs w:val="15"/>
          <w:rtl w:val="0"/>
        </w:rPr>
        <w:t xml:space="preserve">© 1981, Daniel L. Schutte and New Dawn Music, P.O. Box 13248, Portland, OR 97213-0248.  Presbyterian! Hymnal (#525). </w:t>
      </w:r>
    </w:p>
    <w:p w:rsidR="00000000" w:rsidDel="00000000" w:rsidP="00000000" w:rsidRDefault="00000000" w:rsidRPr="00000000" w14:paraId="0000003B">
      <w:pPr>
        <w:widowControl w:val="0"/>
        <w:spacing w:before="196.73828125" w:line="259.105167388916" w:lineRule="auto"/>
        <w:ind w:left="0.1998138427734375" w:right="421.9952392578125" w:firstLine="12.754173278808594"/>
        <w:rPr>
          <w:i w:val="1"/>
          <w:sz w:val="20"/>
          <w:szCs w:val="20"/>
        </w:rPr>
      </w:pPr>
      <w:r w:rsidDel="00000000" w:rsidR="00000000" w:rsidRPr="00000000">
        <w:rPr>
          <w:sz w:val="20"/>
          <w:szCs w:val="20"/>
          <w:rtl w:val="0"/>
        </w:rPr>
        <w:t xml:space="preserve">(Vs. 1) I, the Lord of sea and sky, I have heard My people cry.  All who dwell in deepest sin My hand will save.  I who made the stars of night, I will make their darkness bright.  Who will bear my light to them?  Whom shall I send?  </w:t>
      </w:r>
      <w:r w:rsidDel="00000000" w:rsidR="00000000" w:rsidRPr="00000000">
        <w:rPr>
          <w:i w:val="1"/>
          <w:sz w:val="20"/>
          <w:szCs w:val="20"/>
          <w:rtl w:val="0"/>
        </w:rPr>
        <w:t xml:space="preserve">(Refrain)</w:t>
      </w:r>
    </w:p>
    <w:p w:rsidR="00000000" w:rsidDel="00000000" w:rsidP="00000000" w:rsidRDefault="00000000" w:rsidRPr="00000000" w14:paraId="0000003C">
      <w:pPr>
        <w:widowControl w:val="0"/>
        <w:spacing w:before="196.73828125" w:line="259.105167388916" w:lineRule="auto"/>
        <w:ind w:left="0.1998138427734375" w:right="421.9952392578125" w:firstLine="12.754173278808594"/>
        <w:rPr>
          <w:sz w:val="20"/>
          <w:szCs w:val="20"/>
        </w:rPr>
      </w:pPr>
      <w:r w:rsidDel="00000000" w:rsidR="00000000" w:rsidRPr="00000000">
        <w:rPr>
          <w:i w:val="1"/>
          <w:sz w:val="20"/>
          <w:szCs w:val="20"/>
          <w:rtl w:val="0"/>
        </w:rPr>
        <w:t xml:space="preserve">Refrain:  Here I am Lord.  Is it I, Lord?  I have heard You calling in the night I will go, Lord, if you lead me.  I will hold Your people in my heart.  </w:t>
      </w:r>
      <w:r w:rsidDel="00000000" w:rsidR="00000000" w:rsidRPr="00000000">
        <w:rPr>
          <w:rtl w:val="0"/>
        </w:rPr>
      </w:r>
    </w:p>
    <w:p w:rsidR="00000000" w:rsidDel="00000000" w:rsidP="00000000" w:rsidRDefault="00000000" w:rsidRPr="00000000" w14:paraId="0000003D">
      <w:pPr>
        <w:widowControl w:val="0"/>
        <w:spacing w:before="196.73828125" w:line="259.105167388916" w:lineRule="auto"/>
        <w:ind w:left="0.1998138427734375" w:right="421.9952392578125" w:firstLine="12.754173278808594"/>
        <w:rPr>
          <w:i w:val="1"/>
          <w:sz w:val="20"/>
          <w:szCs w:val="20"/>
        </w:rPr>
      </w:pPr>
      <w:r w:rsidDel="00000000" w:rsidR="00000000" w:rsidRPr="00000000">
        <w:rPr>
          <w:sz w:val="20"/>
          <w:szCs w:val="20"/>
          <w:rtl w:val="0"/>
        </w:rPr>
        <w:t xml:space="preserve">(Vs.2) I, the Lord of snow and rain, I have borne My people’s pain.  I have wept for love of them, They turn away.  I will break their hearts of stone, Give them hearts for love alone.  I will speak my word to them.  Whom shall I send?  </w:t>
      </w:r>
      <w:r w:rsidDel="00000000" w:rsidR="00000000" w:rsidRPr="00000000">
        <w:rPr>
          <w:i w:val="1"/>
          <w:sz w:val="20"/>
          <w:szCs w:val="20"/>
          <w:rtl w:val="0"/>
        </w:rPr>
        <w:t xml:space="preserve">(Refrain) </w:t>
      </w:r>
    </w:p>
    <w:p w:rsidR="00000000" w:rsidDel="00000000" w:rsidP="00000000" w:rsidRDefault="00000000" w:rsidRPr="00000000" w14:paraId="0000003E">
      <w:pPr>
        <w:widowControl w:val="0"/>
        <w:spacing w:before="196.73828125" w:line="259.105167388916" w:lineRule="auto"/>
        <w:ind w:left="0.1998138427734375" w:right="421.9952392578125" w:firstLine="12.754173278808594"/>
        <w:rPr>
          <w:i w:val="1"/>
          <w:sz w:val="20"/>
          <w:szCs w:val="20"/>
        </w:rPr>
      </w:pPr>
      <w:r w:rsidDel="00000000" w:rsidR="00000000" w:rsidRPr="00000000">
        <w:rPr>
          <w:sz w:val="20"/>
          <w:szCs w:val="20"/>
          <w:rtl w:val="0"/>
        </w:rPr>
        <w:t xml:space="preserve">(Vs.3) I, the Lord of wind and flame, I will tend the poor and lame, I will set a feast for them, My hand will save.  Finest bread I will provide Till their hearts be satisfied.  I will give my life to them.  Whom shall I send?  </w:t>
      </w:r>
      <w:r w:rsidDel="00000000" w:rsidR="00000000" w:rsidRPr="00000000">
        <w:rPr>
          <w:i w:val="1"/>
          <w:sz w:val="20"/>
          <w:szCs w:val="20"/>
          <w:rtl w:val="0"/>
        </w:rPr>
        <w:t xml:space="preserve">(Refrain) </w:t>
      </w:r>
    </w:p>
    <w:p w:rsidR="00000000" w:rsidDel="00000000" w:rsidP="00000000" w:rsidRDefault="00000000" w:rsidRPr="00000000" w14:paraId="0000003F">
      <w:pPr>
        <w:widowControl w:val="0"/>
        <w:spacing w:line="276" w:lineRule="auto"/>
        <w:ind w:left="0" w:firstLine="0"/>
        <w:rPr>
          <w:rFonts w:ascii="Trebuchet MS" w:cs="Trebuchet MS" w:eastAsia="Trebuchet MS" w:hAnsi="Trebuchet MS"/>
          <w:color w:val="222222"/>
          <w:sz w:val="30"/>
          <w:szCs w:val="30"/>
        </w:rPr>
      </w:pPr>
      <w:r w:rsidDel="00000000" w:rsidR="00000000" w:rsidRPr="00000000">
        <w:rPr>
          <w:rtl w:val="0"/>
        </w:rPr>
      </w:r>
    </w:p>
    <w:p w:rsidR="00000000" w:rsidDel="00000000" w:rsidP="00000000" w:rsidRDefault="00000000" w:rsidRPr="00000000" w14:paraId="00000040">
      <w:pPr>
        <w:spacing w:line="259" w:lineRule="auto"/>
        <w:rPr>
          <w:b w:val="1"/>
          <w:sz w:val="30"/>
          <w:szCs w:val="30"/>
        </w:rPr>
      </w:pPr>
      <w:r w:rsidDel="00000000" w:rsidR="00000000" w:rsidRPr="00000000">
        <w:rPr>
          <w:rtl w:val="0"/>
        </w:rPr>
      </w:r>
    </w:p>
    <w:p w:rsidR="00000000" w:rsidDel="00000000" w:rsidP="00000000" w:rsidRDefault="00000000" w:rsidRPr="00000000" w14:paraId="00000041">
      <w:pPr>
        <w:spacing w:line="259" w:lineRule="auto"/>
        <w:rPr>
          <w:sz w:val="30"/>
          <w:szCs w:val="30"/>
        </w:rPr>
      </w:pPr>
      <w:r w:rsidDel="00000000" w:rsidR="00000000" w:rsidRPr="00000000">
        <w:rPr>
          <w:b w:val="1"/>
          <w:sz w:val="30"/>
          <w:szCs w:val="30"/>
          <w:rtl w:val="0"/>
        </w:rPr>
        <w:t xml:space="preserve">RESPONSIVE READING:    Acts 7:30-37 </w:t>
      </w:r>
      <w:r w:rsidDel="00000000" w:rsidR="00000000" w:rsidRPr="00000000">
        <w:rPr>
          <w:sz w:val="30"/>
          <w:szCs w:val="30"/>
          <w:rtl w:val="0"/>
        </w:rPr>
        <w:t xml:space="preserve">  </w:t>
      </w:r>
    </w:p>
    <w:p w:rsidR="00000000" w:rsidDel="00000000" w:rsidP="00000000" w:rsidRDefault="00000000" w:rsidRPr="00000000" w14:paraId="00000042">
      <w:pPr>
        <w:spacing w:line="259" w:lineRule="auto"/>
        <w:rPr>
          <w:sz w:val="24"/>
          <w:szCs w:val="24"/>
        </w:rPr>
      </w:pPr>
      <w:r w:rsidDel="00000000" w:rsidR="00000000" w:rsidRPr="00000000">
        <w:rPr>
          <w:rtl w:val="0"/>
        </w:rPr>
      </w:r>
    </w:p>
    <w:p w:rsidR="00000000" w:rsidDel="00000000" w:rsidP="00000000" w:rsidRDefault="00000000" w:rsidRPr="00000000" w14:paraId="00000043">
      <w:pPr>
        <w:spacing w:line="259" w:lineRule="auto"/>
        <w:rPr>
          <w:sz w:val="24"/>
          <w:szCs w:val="24"/>
        </w:rPr>
      </w:pPr>
      <w:r w:rsidDel="00000000" w:rsidR="00000000" w:rsidRPr="00000000">
        <w:rPr>
          <w:b w:val="1"/>
          <w:sz w:val="24"/>
          <w:szCs w:val="24"/>
          <w:vertAlign w:val="superscript"/>
          <w:rtl w:val="0"/>
        </w:rPr>
        <w:t xml:space="preserve">30</w:t>
      </w:r>
      <w:r w:rsidDel="00000000" w:rsidR="00000000" w:rsidRPr="00000000">
        <w:rPr>
          <w:b w:val="1"/>
          <w:sz w:val="24"/>
          <w:szCs w:val="24"/>
          <w:rtl w:val="0"/>
        </w:rPr>
        <w:t xml:space="preserve"> "After forty years had passed, AN ANGEL APPEARED TO HIM IN THE WILDERNESS OF MOUNT Sinai, IN THE FLAME OF A BURNING THORN BUSH.  </w:t>
      </w:r>
      <w:r w:rsidDel="00000000" w:rsidR="00000000" w:rsidRPr="00000000">
        <w:rPr>
          <w:rtl w:val="0"/>
        </w:rPr>
      </w:r>
    </w:p>
    <w:p w:rsidR="00000000" w:rsidDel="00000000" w:rsidP="00000000" w:rsidRDefault="00000000" w:rsidRPr="00000000" w14:paraId="00000044">
      <w:pPr>
        <w:spacing w:line="259" w:lineRule="auto"/>
        <w:rPr>
          <w:sz w:val="24"/>
          <w:szCs w:val="24"/>
        </w:rPr>
      </w:pPr>
      <w:r w:rsidDel="00000000" w:rsidR="00000000" w:rsidRPr="00000000">
        <w:rPr>
          <w:rtl w:val="0"/>
        </w:rPr>
      </w:r>
    </w:p>
    <w:p w:rsidR="00000000" w:rsidDel="00000000" w:rsidP="00000000" w:rsidRDefault="00000000" w:rsidRPr="00000000" w14:paraId="00000045">
      <w:pPr>
        <w:spacing w:line="259" w:lineRule="auto"/>
        <w:rPr>
          <w:sz w:val="24"/>
          <w:szCs w:val="24"/>
        </w:rPr>
      </w:pPr>
      <w:r w:rsidDel="00000000" w:rsidR="00000000" w:rsidRPr="00000000">
        <w:rPr>
          <w:sz w:val="24"/>
          <w:szCs w:val="24"/>
          <w:vertAlign w:val="superscript"/>
          <w:rtl w:val="0"/>
        </w:rPr>
        <w:t xml:space="preserve">31</w:t>
      </w:r>
      <w:r w:rsidDel="00000000" w:rsidR="00000000" w:rsidRPr="00000000">
        <w:rPr>
          <w:sz w:val="24"/>
          <w:szCs w:val="24"/>
          <w:rtl w:val="0"/>
        </w:rPr>
        <w:t xml:space="preserve"> "When Moses saw it, he marveled at the sight; and as he approached to look </w:t>
      </w:r>
      <w:r w:rsidDel="00000000" w:rsidR="00000000" w:rsidRPr="00000000">
        <w:rPr>
          <w:i w:val="1"/>
          <w:sz w:val="24"/>
          <w:szCs w:val="24"/>
          <w:rtl w:val="0"/>
        </w:rPr>
        <w:t xml:space="preserve">more </w:t>
      </w:r>
      <w:r w:rsidDel="00000000" w:rsidR="00000000" w:rsidRPr="00000000">
        <w:rPr>
          <w:sz w:val="24"/>
          <w:szCs w:val="24"/>
          <w:rtl w:val="0"/>
        </w:rPr>
        <w:t xml:space="preserve">closely, there came the voice of the Lord:  </w:t>
      </w:r>
    </w:p>
    <w:p w:rsidR="00000000" w:rsidDel="00000000" w:rsidP="00000000" w:rsidRDefault="00000000" w:rsidRPr="00000000" w14:paraId="00000046">
      <w:pPr>
        <w:spacing w:line="259" w:lineRule="auto"/>
        <w:rPr>
          <w:sz w:val="24"/>
          <w:szCs w:val="24"/>
        </w:rPr>
      </w:pPr>
      <w:r w:rsidDel="00000000" w:rsidR="00000000" w:rsidRPr="00000000">
        <w:rPr>
          <w:rtl w:val="0"/>
        </w:rPr>
      </w:r>
    </w:p>
    <w:p w:rsidR="00000000" w:rsidDel="00000000" w:rsidP="00000000" w:rsidRDefault="00000000" w:rsidRPr="00000000" w14:paraId="00000047">
      <w:pPr>
        <w:spacing w:line="259" w:lineRule="auto"/>
        <w:rPr>
          <w:b w:val="1"/>
          <w:sz w:val="24"/>
          <w:szCs w:val="24"/>
        </w:rPr>
      </w:pPr>
      <w:r w:rsidDel="00000000" w:rsidR="00000000" w:rsidRPr="00000000">
        <w:rPr>
          <w:b w:val="1"/>
          <w:sz w:val="24"/>
          <w:szCs w:val="24"/>
          <w:vertAlign w:val="superscript"/>
          <w:rtl w:val="0"/>
        </w:rPr>
        <w:t xml:space="preserve">32</w:t>
      </w:r>
      <w:r w:rsidDel="00000000" w:rsidR="00000000" w:rsidRPr="00000000">
        <w:rPr>
          <w:b w:val="1"/>
          <w:sz w:val="24"/>
          <w:szCs w:val="24"/>
          <w:rtl w:val="0"/>
        </w:rPr>
        <w:t xml:space="preserve"> 'I AM THE GOD OF YOUR FATHERS, THE GOD OF ABRAHAM AND ISAAC AND JACOB.' Moses shook with fear and would not venture to look.  </w:t>
      </w:r>
    </w:p>
    <w:p w:rsidR="00000000" w:rsidDel="00000000" w:rsidP="00000000" w:rsidRDefault="00000000" w:rsidRPr="00000000" w14:paraId="00000048">
      <w:pPr>
        <w:spacing w:line="259" w:lineRule="auto"/>
        <w:rPr>
          <w:sz w:val="24"/>
          <w:szCs w:val="24"/>
        </w:rPr>
      </w:pPr>
      <w:r w:rsidDel="00000000" w:rsidR="00000000" w:rsidRPr="00000000">
        <w:rPr>
          <w:rtl w:val="0"/>
        </w:rPr>
      </w:r>
    </w:p>
    <w:p w:rsidR="00000000" w:rsidDel="00000000" w:rsidP="00000000" w:rsidRDefault="00000000" w:rsidRPr="00000000" w14:paraId="00000049">
      <w:pPr>
        <w:spacing w:line="259" w:lineRule="auto"/>
        <w:rPr>
          <w:sz w:val="24"/>
          <w:szCs w:val="24"/>
        </w:rPr>
      </w:pPr>
      <w:r w:rsidDel="00000000" w:rsidR="00000000" w:rsidRPr="00000000">
        <w:rPr>
          <w:sz w:val="24"/>
          <w:szCs w:val="24"/>
          <w:vertAlign w:val="superscript"/>
          <w:rtl w:val="0"/>
        </w:rPr>
        <w:t xml:space="preserve">33</w:t>
      </w:r>
      <w:r w:rsidDel="00000000" w:rsidR="00000000" w:rsidRPr="00000000">
        <w:rPr>
          <w:sz w:val="24"/>
          <w:szCs w:val="24"/>
          <w:rtl w:val="0"/>
        </w:rPr>
        <w:t xml:space="preserve"> "BUT THE LORD SAID TO HIM, 'TAKE OFF THE SANDALS FROM YOUR FEET, FOR THE PLACE ON WHICH YOU ARE STANDING IS HOLY GROUND.  </w:t>
      </w:r>
    </w:p>
    <w:p w:rsidR="00000000" w:rsidDel="00000000" w:rsidP="00000000" w:rsidRDefault="00000000" w:rsidRPr="00000000" w14:paraId="0000004A">
      <w:pPr>
        <w:spacing w:line="259" w:lineRule="auto"/>
        <w:rPr>
          <w:sz w:val="24"/>
          <w:szCs w:val="24"/>
        </w:rPr>
      </w:pPr>
      <w:r w:rsidDel="00000000" w:rsidR="00000000" w:rsidRPr="00000000">
        <w:rPr>
          <w:rtl w:val="0"/>
        </w:rPr>
      </w:r>
    </w:p>
    <w:p w:rsidR="00000000" w:rsidDel="00000000" w:rsidP="00000000" w:rsidRDefault="00000000" w:rsidRPr="00000000" w14:paraId="0000004B">
      <w:pPr>
        <w:spacing w:line="259" w:lineRule="auto"/>
        <w:rPr>
          <w:b w:val="1"/>
          <w:sz w:val="24"/>
          <w:szCs w:val="24"/>
          <w:vertAlign w:val="superscript"/>
        </w:rPr>
      </w:pPr>
      <w:r w:rsidDel="00000000" w:rsidR="00000000" w:rsidRPr="00000000">
        <w:rPr>
          <w:rtl w:val="0"/>
        </w:rPr>
      </w:r>
    </w:p>
    <w:p w:rsidR="00000000" w:rsidDel="00000000" w:rsidP="00000000" w:rsidRDefault="00000000" w:rsidRPr="00000000" w14:paraId="0000004C">
      <w:pPr>
        <w:spacing w:line="259" w:lineRule="auto"/>
        <w:rPr>
          <w:sz w:val="24"/>
          <w:szCs w:val="24"/>
          <w:vertAlign w:val="superscript"/>
        </w:rPr>
      </w:pPr>
      <w:r w:rsidDel="00000000" w:rsidR="00000000" w:rsidRPr="00000000">
        <w:rPr>
          <w:b w:val="1"/>
          <w:sz w:val="24"/>
          <w:szCs w:val="24"/>
          <w:vertAlign w:val="superscript"/>
          <w:rtl w:val="0"/>
        </w:rPr>
        <w:t xml:space="preserve">34</w:t>
      </w:r>
      <w:r w:rsidDel="00000000" w:rsidR="00000000" w:rsidRPr="00000000">
        <w:rPr>
          <w:b w:val="1"/>
          <w:sz w:val="24"/>
          <w:szCs w:val="24"/>
          <w:rtl w:val="0"/>
        </w:rPr>
        <w:t xml:space="preserve"> 'I HAVE CERTAINLY SEEN THE OPPRESSION OF MY PEOPLE IN EGYPT AND HAVE HEARD THEIR GROANS, AND I HAVE COME DOWN TO RESCUE THEM; COME NOW, AND I WILL SEND YOU TO EGYPT.'  </w:t>
      </w:r>
      <w:r w:rsidDel="00000000" w:rsidR="00000000" w:rsidRPr="00000000">
        <w:rPr>
          <w:rtl w:val="0"/>
        </w:rPr>
      </w:r>
    </w:p>
    <w:p w:rsidR="00000000" w:rsidDel="00000000" w:rsidP="00000000" w:rsidRDefault="00000000" w:rsidRPr="00000000" w14:paraId="0000004D">
      <w:pPr>
        <w:spacing w:line="259" w:lineRule="auto"/>
        <w:rPr>
          <w:sz w:val="24"/>
          <w:szCs w:val="24"/>
          <w:vertAlign w:val="superscript"/>
        </w:rPr>
      </w:pPr>
      <w:r w:rsidDel="00000000" w:rsidR="00000000" w:rsidRPr="00000000">
        <w:rPr>
          <w:rtl w:val="0"/>
        </w:rPr>
      </w:r>
    </w:p>
    <w:p w:rsidR="00000000" w:rsidDel="00000000" w:rsidP="00000000" w:rsidRDefault="00000000" w:rsidRPr="00000000" w14:paraId="0000004E">
      <w:pPr>
        <w:spacing w:line="259" w:lineRule="auto"/>
        <w:rPr>
          <w:sz w:val="24"/>
          <w:szCs w:val="24"/>
        </w:rPr>
      </w:pPr>
      <w:r w:rsidDel="00000000" w:rsidR="00000000" w:rsidRPr="00000000">
        <w:rPr>
          <w:sz w:val="24"/>
          <w:szCs w:val="24"/>
          <w:vertAlign w:val="superscript"/>
          <w:rtl w:val="0"/>
        </w:rPr>
        <w:t xml:space="preserve">35</w:t>
      </w:r>
      <w:r w:rsidDel="00000000" w:rsidR="00000000" w:rsidRPr="00000000">
        <w:rPr>
          <w:sz w:val="24"/>
          <w:szCs w:val="24"/>
          <w:rtl w:val="0"/>
        </w:rPr>
        <w:t xml:space="preserve"> "This Moses whom they disowned, saying, 'WHO MADE YOU A RULER AND A JUDGE?' </w:t>
      </w:r>
    </w:p>
    <w:p w:rsidR="00000000" w:rsidDel="00000000" w:rsidP="00000000" w:rsidRDefault="00000000" w:rsidRPr="00000000" w14:paraId="0000004F">
      <w:pPr>
        <w:spacing w:line="259" w:lineRule="auto"/>
        <w:rPr>
          <w:sz w:val="24"/>
          <w:szCs w:val="24"/>
        </w:rPr>
      </w:pPr>
      <w:r w:rsidDel="00000000" w:rsidR="00000000" w:rsidRPr="00000000">
        <w:rPr>
          <w:rtl w:val="0"/>
        </w:rPr>
      </w:r>
    </w:p>
    <w:p w:rsidR="00000000" w:rsidDel="00000000" w:rsidP="00000000" w:rsidRDefault="00000000" w:rsidRPr="00000000" w14:paraId="00000050">
      <w:pPr>
        <w:spacing w:line="259" w:lineRule="auto"/>
        <w:rPr>
          <w:b w:val="1"/>
          <w:sz w:val="24"/>
          <w:szCs w:val="24"/>
        </w:rPr>
      </w:pPr>
      <w:r w:rsidDel="00000000" w:rsidR="00000000" w:rsidRPr="00000000">
        <w:rPr>
          <w:b w:val="1"/>
          <w:sz w:val="24"/>
          <w:szCs w:val="24"/>
          <w:rtl w:val="0"/>
        </w:rPr>
        <w:t xml:space="preserve">[He] is the one whom God sent </w:t>
      </w:r>
      <w:r w:rsidDel="00000000" w:rsidR="00000000" w:rsidRPr="00000000">
        <w:rPr>
          <w:b w:val="1"/>
          <w:i w:val="1"/>
          <w:sz w:val="24"/>
          <w:szCs w:val="24"/>
          <w:rtl w:val="0"/>
        </w:rPr>
        <w:t xml:space="preserve">to be </w:t>
      </w:r>
      <w:r w:rsidDel="00000000" w:rsidR="00000000" w:rsidRPr="00000000">
        <w:rPr>
          <w:b w:val="1"/>
          <w:sz w:val="24"/>
          <w:szCs w:val="24"/>
          <w:rtl w:val="0"/>
        </w:rPr>
        <w:t xml:space="preserve">both a ruler and a deliverer with the help of the angel who appeared to him in the thorn bush.  </w:t>
      </w:r>
    </w:p>
    <w:p w:rsidR="00000000" w:rsidDel="00000000" w:rsidP="00000000" w:rsidRDefault="00000000" w:rsidRPr="00000000" w14:paraId="00000051">
      <w:pPr>
        <w:spacing w:line="259" w:lineRule="auto"/>
        <w:rPr>
          <w:sz w:val="24"/>
          <w:szCs w:val="24"/>
        </w:rPr>
      </w:pPr>
      <w:r w:rsidDel="00000000" w:rsidR="00000000" w:rsidRPr="00000000">
        <w:rPr>
          <w:rtl w:val="0"/>
        </w:rPr>
      </w:r>
    </w:p>
    <w:p w:rsidR="00000000" w:rsidDel="00000000" w:rsidP="00000000" w:rsidRDefault="00000000" w:rsidRPr="00000000" w14:paraId="00000052">
      <w:pPr>
        <w:spacing w:line="259" w:lineRule="auto"/>
        <w:rPr>
          <w:sz w:val="24"/>
          <w:szCs w:val="24"/>
        </w:rPr>
      </w:pPr>
      <w:r w:rsidDel="00000000" w:rsidR="00000000" w:rsidRPr="00000000">
        <w:rPr>
          <w:sz w:val="24"/>
          <w:szCs w:val="24"/>
          <w:vertAlign w:val="superscript"/>
          <w:rtl w:val="0"/>
        </w:rPr>
        <w:t xml:space="preserve">36</w:t>
      </w:r>
      <w:r w:rsidDel="00000000" w:rsidR="00000000" w:rsidRPr="00000000">
        <w:rPr>
          <w:sz w:val="24"/>
          <w:szCs w:val="24"/>
          <w:rtl w:val="0"/>
        </w:rPr>
        <w:t xml:space="preserve"> "This man led them out, performing wonders and signs in the land of Egypt and in the Red Sea and in the wilderness for forty years.  </w:t>
      </w:r>
    </w:p>
    <w:p w:rsidR="00000000" w:rsidDel="00000000" w:rsidP="00000000" w:rsidRDefault="00000000" w:rsidRPr="00000000" w14:paraId="00000053">
      <w:pPr>
        <w:spacing w:line="259" w:lineRule="auto"/>
        <w:rPr>
          <w:sz w:val="24"/>
          <w:szCs w:val="24"/>
        </w:rPr>
      </w:pPr>
      <w:r w:rsidDel="00000000" w:rsidR="00000000" w:rsidRPr="00000000">
        <w:rPr>
          <w:rtl w:val="0"/>
        </w:rPr>
      </w:r>
    </w:p>
    <w:p w:rsidR="00000000" w:rsidDel="00000000" w:rsidP="00000000" w:rsidRDefault="00000000" w:rsidRPr="00000000" w14:paraId="00000054">
      <w:pPr>
        <w:spacing w:line="259" w:lineRule="auto"/>
        <w:rPr>
          <w:b w:val="1"/>
          <w:sz w:val="24"/>
          <w:szCs w:val="24"/>
        </w:rPr>
      </w:pPr>
      <w:r w:rsidDel="00000000" w:rsidR="00000000" w:rsidRPr="00000000">
        <w:rPr>
          <w:b w:val="1"/>
          <w:sz w:val="24"/>
          <w:szCs w:val="24"/>
          <w:vertAlign w:val="superscript"/>
          <w:rtl w:val="0"/>
        </w:rPr>
        <w:t xml:space="preserve">37</w:t>
      </w:r>
      <w:r w:rsidDel="00000000" w:rsidR="00000000" w:rsidRPr="00000000">
        <w:rPr>
          <w:b w:val="1"/>
          <w:sz w:val="24"/>
          <w:szCs w:val="24"/>
          <w:rtl w:val="0"/>
        </w:rPr>
        <w:t xml:space="preserve"> "This is the Moses who said to the sons of Israel, 'GOD WILL RAISE UP FOR YOU A PROPHET LIKE ME FROM YOUR BRETHREN.'</w:t>
      </w:r>
    </w:p>
    <w:p w:rsidR="00000000" w:rsidDel="00000000" w:rsidP="00000000" w:rsidRDefault="00000000" w:rsidRPr="00000000" w14:paraId="00000055">
      <w:pPr>
        <w:widowControl w:val="0"/>
        <w:spacing w:line="276" w:lineRule="auto"/>
        <w:rPr>
          <w:rFonts w:ascii="Trebuchet MS" w:cs="Trebuchet MS" w:eastAsia="Trebuchet MS" w:hAnsi="Trebuchet MS"/>
          <w:b w:val="1"/>
          <w:color w:val="222222"/>
          <w:sz w:val="12"/>
          <w:szCs w:val="12"/>
        </w:rPr>
      </w:pPr>
      <w:r w:rsidDel="00000000" w:rsidR="00000000" w:rsidRPr="00000000">
        <w:rPr>
          <w:rtl w:val="0"/>
        </w:rPr>
      </w:r>
    </w:p>
    <w:p w:rsidR="00000000" w:rsidDel="00000000" w:rsidP="00000000" w:rsidRDefault="00000000" w:rsidRPr="00000000" w14:paraId="00000056">
      <w:pPr>
        <w:widowControl w:val="0"/>
        <w:spacing w:line="276" w:lineRule="auto"/>
        <w:ind w:left="0" w:firstLine="0"/>
        <w:rPr>
          <w:rFonts w:ascii="Trebuchet MS" w:cs="Trebuchet MS" w:eastAsia="Trebuchet MS" w:hAnsi="Trebuchet MS"/>
          <w:b w:val="1"/>
          <w:color w:val="222222"/>
          <w:sz w:val="24"/>
          <w:szCs w:val="24"/>
        </w:rPr>
      </w:pPr>
      <w:r w:rsidDel="00000000" w:rsidR="00000000" w:rsidRPr="00000000">
        <w:rPr>
          <w:rtl w:val="0"/>
        </w:rPr>
      </w:r>
    </w:p>
    <w:p w:rsidR="00000000" w:rsidDel="00000000" w:rsidP="00000000" w:rsidRDefault="00000000" w:rsidRPr="00000000" w14:paraId="00000057">
      <w:pPr>
        <w:widowControl w:val="0"/>
        <w:spacing w:line="276" w:lineRule="auto"/>
        <w:rPr>
          <w:rFonts w:ascii="Trebuchet MS" w:cs="Trebuchet MS" w:eastAsia="Trebuchet MS" w:hAnsi="Trebuchet MS"/>
          <w:b w:val="1"/>
          <w:color w:val="222222"/>
          <w:sz w:val="8"/>
          <w:szCs w:val="8"/>
        </w:rPr>
      </w:pPr>
      <w:r w:rsidDel="00000000" w:rsidR="00000000" w:rsidRPr="00000000">
        <w:rPr>
          <w:rtl w:val="0"/>
        </w:rPr>
      </w:r>
    </w:p>
    <w:p w:rsidR="00000000" w:rsidDel="00000000" w:rsidP="00000000" w:rsidRDefault="00000000" w:rsidRPr="00000000" w14:paraId="00000058">
      <w:pPr>
        <w:widowControl w:val="0"/>
        <w:spacing w:line="276" w:lineRule="auto"/>
        <w:ind w:left="0" w:firstLine="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b w:val="1"/>
          <w:color w:val="222222"/>
          <w:sz w:val="28"/>
          <w:szCs w:val="28"/>
          <w:rtl w:val="0"/>
        </w:rPr>
        <w:t xml:space="preserve">Announcements</w:t>
      </w:r>
      <w:r w:rsidDel="00000000" w:rsidR="00000000" w:rsidRPr="00000000">
        <w:rPr>
          <w:rFonts w:ascii="Trebuchet MS" w:cs="Trebuchet MS" w:eastAsia="Trebuchet MS" w:hAnsi="Trebuchet MS"/>
          <w:b w:val="1"/>
          <w:color w:val="222222"/>
          <w:sz w:val="24"/>
          <w:szCs w:val="24"/>
          <w:rtl w:val="0"/>
        </w:rPr>
        <w:t xml:space="preserve">: </w:t>
      </w:r>
    </w:p>
    <w:p w:rsidR="00000000" w:rsidDel="00000000" w:rsidP="00000000" w:rsidRDefault="00000000" w:rsidRPr="00000000" w14:paraId="00000059">
      <w:pPr>
        <w:widowControl w:val="0"/>
        <w:spacing w:line="276" w:lineRule="auto"/>
        <w:ind w:firstLine="720"/>
        <w:rPr>
          <w:rFonts w:ascii="Trebuchet MS" w:cs="Trebuchet MS" w:eastAsia="Trebuchet MS" w:hAnsi="Trebuchet MS"/>
          <w:b w:val="1"/>
          <w:color w:val="222222"/>
          <w:sz w:val="12"/>
          <w:szCs w:val="12"/>
        </w:rPr>
      </w:pPr>
      <w:r w:rsidDel="00000000" w:rsidR="00000000" w:rsidRPr="00000000">
        <w:rPr>
          <w:rtl w:val="0"/>
        </w:rPr>
      </w:r>
    </w:p>
    <w:p w:rsidR="00000000" w:rsidDel="00000000" w:rsidP="00000000" w:rsidRDefault="00000000" w:rsidRPr="00000000" w14:paraId="0000005A">
      <w:pPr>
        <w:widowControl w:val="0"/>
        <w:spacing w:line="276" w:lineRule="auto"/>
        <w:ind w:left="0" w:firstLine="0"/>
        <w:jc w:val="center"/>
        <w:rPr>
          <w:rFonts w:ascii="Trebuchet MS" w:cs="Trebuchet MS" w:eastAsia="Trebuchet MS" w:hAnsi="Trebuchet MS"/>
          <w:b w:val="1"/>
          <w:color w:val="222222"/>
          <w:sz w:val="28"/>
          <w:szCs w:val="28"/>
        </w:rPr>
      </w:pPr>
      <w:r w:rsidDel="00000000" w:rsidR="00000000" w:rsidRPr="00000000">
        <w:rPr>
          <w:rFonts w:ascii="Trebuchet MS" w:cs="Trebuchet MS" w:eastAsia="Trebuchet MS" w:hAnsi="Trebuchet MS"/>
          <w:b w:val="1"/>
          <w:color w:val="222222"/>
          <w:sz w:val="28"/>
          <w:szCs w:val="28"/>
          <w:rtl w:val="0"/>
        </w:rPr>
        <w:t xml:space="preserve">Community Fellowship Lenten Schedule </w:t>
      </w:r>
    </w:p>
    <w:p w:rsidR="00000000" w:rsidDel="00000000" w:rsidP="00000000" w:rsidRDefault="00000000" w:rsidRPr="00000000" w14:paraId="0000005B">
      <w:pPr>
        <w:widowControl w:val="0"/>
        <w:spacing w:line="276" w:lineRule="auto"/>
        <w:ind w:left="0" w:firstLine="0"/>
        <w:jc w:val="center"/>
        <w:rPr>
          <w:rFonts w:ascii="Trebuchet MS" w:cs="Trebuchet MS" w:eastAsia="Trebuchet MS" w:hAnsi="Trebuchet MS"/>
          <w:color w:val="222222"/>
          <w:sz w:val="28"/>
          <w:szCs w:val="28"/>
        </w:rPr>
      </w:pPr>
      <w:r w:rsidDel="00000000" w:rsidR="00000000" w:rsidRPr="00000000">
        <w:rPr>
          <w:rFonts w:ascii="Trebuchet MS" w:cs="Trebuchet MS" w:eastAsia="Trebuchet MS" w:hAnsi="Trebuchet MS"/>
          <w:i w:val="1"/>
          <w:color w:val="222222"/>
          <w:sz w:val="24"/>
          <w:szCs w:val="24"/>
          <w:rtl w:val="0"/>
        </w:rPr>
        <w:t xml:space="preserve">(all in-person @ Christ The King &amp; in-zoom @ online): </w:t>
      </w:r>
      <w:r w:rsidDel="00000000" w:rsidR="00000000" w:rsidRPr="00000000">
        <w:rPr>
          <w:rtl w:val="0"/>
        </w:rPr>
      </w:r>
    </w:p>
    <w:p w:rsidR="00000000" w:rsidDel="00000000" w:rsidP="00000000" w:rsidRDefault="00000000" w:rsidRPr="00000000" w14:paraId="0000005C">
      <w:pPr>
        <w:widowControl w:val="0"/>
        <w:numPr>
          <w:ilvl w:val="0"/>
          <w:numId w:val="1"/>
        </w:numPr>
        <w:spacing w:line="276" w:lineRule="auto"/>
        <w:ind w:left="1440" w:hanging="360"/>
        <w:rPr>
          <w:rFonts w:ascii="Trebuchet MS" w:cs="Trebuchet MS" w:eastAsia="Trebuchet MS" w:hAnsi="Trebuchet MS"/>
          <w:color w:val="222222"/>
          <w:sz w:val="26"/>
          <w:szCs w:val="26"/>
        </w:rPr>
      </w:pPr>
      <w:r w:rsidDel="00000000" w:rsidR="00000000" w:rsidRPr="00000000">
        <w:rPr>
          <w:rFonts w:ascii="Trebuchet MS" w:cs="Trebuchet MS" w:eastAsia="Trebuchet MS" w:hAnsi="Trebuchet MS"/>
          <w:color w:val="222222"/>
          <w:sz w:val="26"/>
          <w:szCs w:val="26"/>
          <w:rtl w:val="0"/>
        </w:rPr>
        <w:t xml:space="preserve">March 17th @ 7PM</w:t>
      </w:r>
    </w:p>
    <w:p w:rsidR="00000000" w:rsidDel="00000000" w:rsidP="00000000" w:rsidRDefault="00000000" w:rsidRPr="00000000" w14:paraId="0000005D">
      <w:pPr>
        <w:widowControl w:val="0"/>
        <w:numPr>
          <w:ilvl w:val="0"/>
          <w:numId w:val="1"/>
        </w:numPr>
        <w:spacing w:line="276" w:lineRule="auto"/>
        <w:ind w:left="1440" w:hanging="360"/>
        <w:rPr>
          <w:rFonts w:ascii="Trebuchet MS" w:cs="Trebuchet MS" w:eastAsia="Trebuchet MS" w:hAnsi="Trebuchet MS"/>
          <w:color w:val="222222"/>
          <w:sz w:val="26"/>
          <w:szCs w:val="26"/>
        </w:rPr>
      </w:pPr>
      <w:r w:rsidDel="00000000" w:rsidR="00000000" w:rsidRPr="00000000">
        <w:rPr>
          <w:rFonts w:ascii="Trebuchet MS" w:cs="Trebuchet MS" w:eastAsia="Trebuchet MS" w:hAnsi="Trebuchet MS"/>
          <w:color w:val="222222"/>
          <w:sz w:val="26"/>
          <w:szCs w:val="26"/>
          <w:rtl w:val="0"/>
        </w:rPr>
        <w:t xml:space="preserve">March 31st @ 7PM </w:t>
      </w:r>
    </w:p>
    <w:p w:rsidR="00000000" w:rsidDel="00000000" w:rsidP="00000000" w:rsidRDefault="00000000" w:rsidRPr="00000000" w14:paraId="0000005E">
      <w:pPr>
        <w:widowControl w:val="0"/>
        <w:spacing w:line="276" w:lineRule="auto"/>
        <w:rPr>
          <w:rFonts w:ascii="Trebuchet MS" w:cs="Trebuchet MS" w:eastAsia="Trebuchet MS" w:hAnsi="Trebuchet MS"/>
          <w:color w:val="222222"/>
          <w:sz w:val="28"/>
          <w:szCs w:val="28"/>
        </w:rPr>
      </w:pPr>
      <w:r w:rsidDel="00000000" w:rsidR="00000000" w:rsidRPr="00000000">
        <w:rPr>
          <w:rtl w:val="0"/>
        </w:rPr>
      </w:r>
    </w:p>
    <w:p w:rsidR="00000000" w:rsidDel="00000000" w:rsidP="00000000" w:rsidRDefault="00000000" w:rsidRPr="00000000" w14:paraId="0000005F">
      <w:pPr>
        <w:widowControl w:val="0"/>
        <w:numPr>
          <w:ilvl w:val="0"/>
          <w:numId w:val="2"/>
        </w:numPr>
        <w:spacing w:line="276" w:lineRule="auto"/>
        <w:ind w:left="720" w:hanging="360"/>
        <w:rPr>
          <w:rFonts w:ascii="Trebuchet MS" w:cs="Trebuchet MS" w:eastAsia="Trebuchet MS" w:hAnsi="Trebuchet MS"/>
          <w:color w:val="222222"/>
          <w:sz w:val="26"/>
          <w:szCs w:val="26"/>
        </w:rPr>
      </w:pPr>
      <w:r w:rsidDel="00000000" w:rsidR="00000000" w:rsidRPr="00000000">
        <w:rPr>
          <w:rFonts w:ascii="Trebuchet MS" w:cs="Trebuchet MS" w:eastAsia="Trebuchet MS" w:hAnsi="Trebuchet MS"/>
          <w:color w:val="222222"/>
          <w:sz w:val="26"/>
          <w:szCs w:val="26"/>
          <w:rtl w:val="0"/>
        </w:rPr>
        <w:t xml:space="preserve">SVE Food Cupboard Food give-away:</w:t>
      </w:r>
    </w:p>
    <w:p w:rsidR="00000000" w:rsidDel="00000000" w:rsidP="00000000" w:rsidRDefault="00000000" w:rsidRPr="00000000" w14:paraId="00000060">
      <w:pPr>
        <w:widowControl w:val="0"/>
        <w:numPr>
          <w:ilvl w:val="1"/>
          <w:numId w:val="2"/>
        </w:numPr>
        <w:spacing w:line="276" w:lineRule="auto"/>
        <w:ind w:left="1440" w:hanging="36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3/11 (9-11AM) </w:t>
      </w:r>
    </w:p>
    <w:p w:rsidR="00000000" w:rsidDel="00000000" w:rsidP="00000000" w:rsidRDefault="00000000" w:rsidRPr="00000000" w14:paraId="00000061">
      <w:pPr>
        <w:widowControl w:val="0"/>
        <w:numPr>
          <w:ilvl w:val="1"/>
          <w:numId w:val="2"/>
        </w:numPr>
        <w:spacing w:line="276" w:lineRule="auto"/>
        <w:ind w:left="1440" w:hanging="36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3/25 (9-11AM) *Easter give-away*</w:t>
      </w:r>
    </w:p>
    <w:p w:rsidR="00000000" w:rsidDel="00000000" w:rsidP="00000000" w:rsidRDefault="00000000" w:rsidRPr="00000000" w14:paraId="00000062">
      <w:pPr>
        <w:widowControl w:val="0"/>
        <w:spacing w:line="276" w:lineRule="auto"/>
        <w:ind w:left="1440" w:firstLine="0"/>
        <w:rPr>
          <w:rFonts w:ascii="Trebuchet MS" w:cs="Trebuchet MS" w:eastAsia="Trebuchet MS" w:hAnsi="Trebuchet MS"/>
          <w:color w:val="222222"/>
          <w:sz w:val="16"/>
          <w:szCs w:val="16"/>
        </w:rPr>
      </w:pPr>
      <w:r w:rsidDel="00000000" w:rsidR="00000000" w:rsidRPr="00000000">
        <w:rPr>
          <w:rtl w:val="0"/>
        </w:rPr>
      </w:r>
    </w:p>
    <w:p w:rsidR="00000000" w:rsidDel="00000000" w:rsidP="00000000" w:rsidRDefault="00000000" w:rsidRPr="00000000" w14:paraId="00000063">
      <w:pPr>
        <w:widowControl w:val="0"/>
        <w:spacing w:line="276" w:lineRule="auto"/>
        <w:jc w:val="center"/>
        <w:rPr>
          <w:rFonts w:ascii="Trebuchet MS" w:cs="Trebuchet MS" w:eastAsia="Trebuchet MS" w:hAnsi="Trebuchet MS"/>
          <w:i w:val="1"/>
          <w:color w:val="222222"/>
          <w:sz w:val="24"/>
          <w:szCs w:val="24"/>
        </w:rPr>
      </w:pPr>
      <w:r w:rsidDel="00000000" w:rsidR="00000000" w:rsidRPr="00000000">
        <w:rPr>
          <w:rtl w:val="0"/>
        </w:rPr>
      </w:r>
    </w:p>
    <w:p w:rsidR="00000000" w:rsidDel="00000000" w:rsidP="00000000" w:rsidRDefault="00000000" w:rsidRPr="00000000" w14:paraId="00000064">
      <w:pPr>
        <w:widowControl w:val="0"/>
        <w:spacing w:line="276" w:lineRule="auto"/>
        <w:jc w:val="center"/>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i w:val="1"/>
          <w:color w:val="222222"/>
          <w:sz w:val="24"/>
          <w:szCs w:val="24"/>
          <w:rtl w:val="0"/>
        </w:rPr>
        <w:t xml:space="preserve">Any received offerings will be designated to the Community Heat Fund.  If you (or someone you know) has any need of the Heat Fund please email: </w:t>
      </w:r>
      <w:hyperlink r:id="rId13">
        <w:r w:rsidDel="00000000" w:rsidR="00000000" w:rsidRPr="00000000">
          <w:rPr>
            <w:rFonts w:ascii="Trebuchet MS" w:cs="Trebuchet MS" w:eastAsia="Trebuchet MS" w:hAnsi="Trebuchet MS"/>
            <w:i w:val="1"/>
            <w:color w:val="1155cc"/>
            <w:sz w:val="24"/>
            <w:szCs w:val="24"/>
            <w:u w:val="single"/>
            <w:rtl w:val="0"/>
          </w:rPr>
          <w:t xml:space="preserve">ctk@htva.net</w:t>
        </w:r>
      </w:hyperlink>
      <w:r w:rsidDel="00000000" w:rsidR="00000000" w:rsidRPr="00000000">
        <w:rPr>
          <w:rFonts w:ascii="Trebuchet MS" w:cs="Trebuchet MS" w:eastAsia="Trebuchet MS" w:hAnsi="Trebuchet MS"/>
          <w:i w:val="1"/>
          <w:color w:val="222222"/>
          <w:sz w:val="24"/>
          <w:szCs w:val="24"/>
          <w:rtl w:val="0"/>
        </w:rPr>
        <w:t xml:space="preserve"> </w:t>
      </w:r>
      <w:r w:rsidDel="00000000" w:rsidR="00000000" w:rsidRPr="00000000">
        <w:rPr>
          <w:rtl w:val="0"/>
        </w:rPr>
      </w:r>
    </w:p>
    <w:sectPr>
      <w:pgSz w:h="12240" w:w="15840" w:orient="landscape"/>
      <w:pgMar w:bottom="215.99999999999997" w:top="215.99999999999997" w:left="431.99999999999994" w:right="431.99999999999994" w:header="720" w:footer="720"/>
      <w:pgNumType w:start="1"/>
      <w:cols w:equalWidth="0" w:num="2">
        <w:col w:space="732" w:w="7121.98"/>
        <w:col w:space="0" w:w="7121.9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s://www.biblegateway.com/passage/?search=Luke+3%3A4-18&amp;version=ESV" TargetMode="External"/><Relationship Id="rId13" Type="http://schemas.openxmlformats.org/officeDocument/2006/relationships/hyperlink" Target="mailto:ctk@htva.net"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