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A76" w:rsidRDefault="006B2B6B">
      <w:pPr>
        <w:shd w:val="clear" w:color="auto" w:fill="FFFFFF"/>
        <w:spacing w:before="200"/>
        <w:ind w:left="720"/>
        <w:rPr>
          <w:color w:val="222222"/>
          <w:sz w:val="28"/>
          <w:szCs w:val="28"/>
        </w:rPr>
      </w:pPr>
      <w:r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38101</wp:posOffset>
            </wp:positionH>
            <wp:positionV relativeFrom="paragraph">
              <wp:posOffset>114300</wp:posOffset>
            </wp:positionV>
            <wp:extent cx="719138" cy="819150"/>
            <wp:effectExtent l="0" t="0" r="0" b="0"/>
            <wp:wrapSquare wrapText="bothSides" distT="114300" distB="114300" distL="114300" distR="114300"/>
            <wp:docPr id="5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9138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A05F9" w:rsidRPr="006A05F9" w:rsidRDefault="006B2B6B" w:rsidP="006A05F9">
      <w:pPr>
        <w:shd w:val="clear" w:color="auto" w:fill="FFFFFF"/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</w:pPr>
      <w:r>
        <w:rPr>
          <w:color w:val="222222"/>
          <w:sz w:val="28"/>
          <w:szCs w:val="28"/>
        </w:rPr>
        <w:t xml:space="preserve">Scripture:  </w:t>
      </w:r>
      <w:r>
        <w:rPr>
          <w:color w:val="222222"/>
          <w:sz w:val="28"/>
          <w:szCs w:val="28"/>
        </w:rPr>
        <w:tab/>
      </w:r>
      <w:r w:rsidR="006A05F9" w:rsidRPr="006A05F9"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  <w:t>1st Scripture: Hebrews 9:24-28</w:t>
      </w:r>
    </w:p>
    <w:p w:rsidR="006A05F9" w:rsidRPr="006A05F9" w:rsidRDefault="006A05F9" w:rsidP="006A05F9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</w:pPr>
      <w:r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  <w:t xml:space="preserve">                      </w:t>
      </w:r>
      <w:r w:rsidRPr="006A05F9"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  <w:t>2nd Scripture: Daniel 1 </w:t>
      </w:r>
    </w:p>
    <w:p w:rsidR="00512A76" w:rsidRDefault="00512A76">
      <w:pPr>
        <w:shd w:val="clear" w:color="auto" w:fill="FFFFFF"/>
        <w:rPr>
          <w:color w:val="222222"/>
          <w:sz w:val="28"/>
          <w:szCs w:val="28"/>
        </w:rPr>
      </w:pPr>
    </w:p>
    <w:p w:rsidR="00512A76" w:rsidRDefault="006A05F9">
      <w:pPr>
        <w:shd w:val="clear" w:color="auto" w:fill="FFFFFF"/>
        <w:ind w:left="2880" w:firstLine="720"/>
        <w:rPr>
          <w:color w:val="222222"/>
          <w:sz w:val="28"/>
          <w:szCs w:val="28"/>
        </w:rPr>
      </w:pPr>
      <w:r>
        <w:rPr>
          <w:noProof/>
          <w:lang w:val="en-US"/>
        </w:rPr>
        <w:drawing>
          <wp:anchor distT="114300" distB="114300" distL="114300" distR="114300" simplePos="0" relativeHeight="251659264" behindDoc="0" locked="0" layoutInCell="1" hidden="0" allowOverlap="1" wp14:anchorId="53B2079F" wp14:editId="6FDB347A">
            <wp:simplePos x="0" y="0"/>
            <wp:positionH relativeFrom="column">
              <wp:posOffset>-1097280</wp:posOffset>
            </wp:positionH>
            <wp:positionV relativeFrom="paragraph">
              <wp:posOffset>66675</wp:posOffset>
            </wp:positionV>
            <wp:extent cx="685800" cy="645160"/>
            <wp:effectExtent l="0" t="0" r="0" b="2540"/>
            <wp:wrapSquare wrapText="bothSides" distT="114300" distB="114300" distL="114300" distR="114300"/>
            <wp:docPr id="5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45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12A76" w:rsidRPr="006A05F9" w:rsidRDefault="006B2B6B" w:rsidP="006A05F9">
      <w:pPr>
        <w:shd w:val="clear" w:color="auto" w:fill="FFFFFF"/>
        <w:spacing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   Faith Engagement &amp; Sermon</w:t>
      </w:r>
      <w:r>
        <w:rPr>
          <w:color w:val="222222"/>
          <w:sz w:val="24"/>
          <w:szCs w:val="24"/>
        </w:rPr>
        <w:tab/>
      </w:r>
    </w:p>
    <w:p w:rsidR="00512A76" w:rsidRDefault="00512A76">
      <w:pPr>
        <w:shd w:val="clear" w:color="auto" w:fill="FFFFFF"/>
        <w:rPr>
          <w:color w:val="222222"/>
          <w:sz w:val="24"/>
          <w:szCs w:val="24"/>
        </w:rPr>
      </w:pPr>
    </w:p>
    <w:p w:rsidR="00512A76" w:rsidRDefault="006B2B6B">
      <w:pPr>
        <w:shd w:val="clear" w:color="auto" w:fill="FFFFFF"/>
        <w:rPr>
          <w:color w:val="222222"/>
          <w:sz w:val="28"/>
          <w:szCs w:val="28"/>
        </w:rPr>
      </w:pPr>
      <w:r>
        <w:rPr>
          <w:noProof/>
          <w:lang w:val="en-US"/>
        </w:rPr>
        <w:drawing>
          <wp:anchor distT="114300" distB="114300" distL="114300" distR="114300" simplePos="0" relativeHeight="251660288" behindDoc="0" locked="0" layoutInCell="1" hidden="0" allowOverlap="1" wp14:anchorId="50AB1710" wp14:editId="4EA0A8E3">
            <wp:simplePos x="0" y="0"/>
            <wp:positionH relativeFrom="column">
              <wp:posOffset>-885190</wp:posOffset>
            </wp:positionH>
            <wp:positionV relativeFrom="paragraph">
              <wp:posOffset>84455</wp:posOffset>
            </wp:positionV>
            <wp:extent cx="822960" cy="637540"/>
            <wp:effectExtent l="0" t="0" r="0" b="0"/>
            <wp:wrapSquare wrapText="bothSides" distT="114300" distB="114300" distL="114300" distR="114300"/>
            <wp:docPr id="4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37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12A76" w:rsidRDefault="006B2B6B">
      <w:pPr>
        <w:shd w:val="clear" w:color="auto" w:fill="FFFFFF"/>
        <w:spacing w:line="240" w:lineRule="auto"/>
        <w:rPr>
          <w:color w:val="222222"/>
          <w:sz w:val="27"/>
          <w:szCs w:val="27"/>
          <w:highlight w:val="white"/>
        </w:rPr>
      </w:pPr>
      <w:r>
        <w:rPr>
          <w:color w:val="222222"/>
          <w:sz w:val="28"/>
          <w:szCs w:val="28"/>
        </w:rPr>
        <w:t xml:space="preserve">Music:  </w:t>
      </w:r>
      <w:r w:rsidR="00EF72A5">
        <w:rPr>
          <w:color w:val="222222"/>
          <w:sz w:val="28"/>
          <w:szCs w:val="28"/>
        </w:rPr>
        <w:t>“</w:t>
      </w:r>
      <w:r w:rsidR="00EF72A5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I Came With Joy</w:t>
      </w:r>
      <w:r w:rsidR="00EF72A5">
        <w:rPr>
          <w:color w:val="222222"/>
          <w:sz w:val="28"/>
          <w:szCs w:val="28"/>
          <w:highlight w:val="white"/>
        </w:rPr>
        <w:t xml:space="preserve"> </w:t>
      </w:r>
      <w:proofErr w:type="gramStart"/>
      <w:r>
        <w:rPr>
          <w:color w:val="222222"/>
          <w:sz w:val="28"/>
          <w:szCs w:val="28"/>
          <w:highlight w:val="white"/>
        </w:rPr>
        <w:t>“</w:t>
      </w:r>
      <w:r w:rsidR="00EF72A5">
        <w:rPr>
          <w:color w:val="222222"/>
          <w:sz w:val="28"/>
          <w:szCs w:val="28"/>
          <w:highlight w:val="white"/>
        </w:rPr>
        <w:t xml:space="preserve">  vs</w:t>
      </w:r>
      <w:proofErr w:type="gramEnd"/>
      <w:r w:rsidR="00EF72A5">
        <w:rPr>
          <w:color w:val="222222"/>
          <w:sz w:val="28"/>
          <w:szCs w:val="28"/>
          <w:highlight w:val="white"/>
        </w:rPr>
        <w:t>. 1,2,3,4</w:t>
      </w:r>
    </w:p>
    <w:p w:rsidR="00512A76" w:rsidRDefault="006B2B6B">
      <w:pPr>
        <w:shd w:val="clear" w:color="auto" w:fill="FFFFFF"/>
        <w:spacing w:line="240" w:lineRule="auto"/>
        <w:rPr>
          <w:color w:val="222222"/>
          <w:sz w:val="26"/>
          <w:szCs w:val="26"/>
          <w:highlight w:val="white"/>
        </w:rPr>
      </w:pPr>
      <w:r>
        <w:rPr>
          <w:color w:val="222222"/>
          <w:sz w:val="20"/>
          <w:szCs w:val="20"/>
          <w:highlight w:val="white"/>
        </w:rPr>
        <w:t xml:space="preserve">                                                       </w:t>
      </w:r>
      <w:r w:rsidR="00EF72A5">
        <w:rPr>
          <w:color w:val="222222"/>
          <w:sz w:val="24"/>
          <w:szCs w:val="24"/>
          <w:highlight w:val="white"/>
        </w:rPr>
        <w:t xml:space="preserve">(Blue </w:t>
      </w:r>
      <w:proofErr w:type="gramStart"/>
      <w:r w:rsidR="00EF72A5">
        <w:rPr>
          <w:color w:val="222222"/>
          <w:sz w:val="24"/>
          <w:szCs w:val="24"/>
          <w:highlight w:val="white"/>
        </w:rPr>
        <w:t>Hymnal  No</w:t>
      </w:r>
      <w:proofErr w:type="gramEnd"/>
      <w:r w:rsidR="00EF72A5">
        <w:rPr>
          <w:color w:val="222222"/>
          <w:sz w:val="24"/>
          <w:szCs w:val="24"/>
          <w:highlight w:val="white"/>
        </w:rPr>
        <w:t>. 50</w:t>
      </w:r>
      <w:r>
        <w:rPr>
          <w:color w:val="222222"/>
          <w:sz w:val="24"/>
          <w:szCs w:val="24"/>
          <w:highlight w:val="white"/>
        </w:rPr>
        <w:t>7)</w:t>
      </w:r>
      <w:r>
        <w:rPr>
          <w:color w:val="222222"/>
          <w:sz w:val="26"/>
          <w:szCs w:val="26"/>
          <w:highlight w:val="white"/>
        </w:rPr>
        <w:t xml:space="preserve"> </w:t>
      </w:r>
    </w:p>
    <w:p w:rsidR="00512A76" w:rsidRDefault="00512A76">
      <w:pPr>
        <w:shd w:val="clear" w:color="auto" w:fill="FFFFFF"/>
        <w:rPr>
          <w:color w:val="222222"/>
          <w:sz w:val="24"/>
          <w:szCs w:val="24"/>
        </w:rPr>
      </w:pPr>
    </w:p>
    <w:p w:rsidR="00512A76" w:rsidRDefault="006B2B6B">
      <w:pPr>
        <w:shd w:val="clear" w:color="auto" w:fill="FFFFFF"/>
        <w:rPr>
          <w:color w:val="222222"/>
          <w:sz w:val="18"/>
          <w:szCs w:val="18"/>
        </w:rPr>
      </w:pPr>
      <w:r>
        <w:rPr>
          <w:noProof/>
          <w:lang w:val="en-US"/>
        </w:rPr>
        <w:drawing>
          <wp:anchor distT="19050" distB="19050" distL="19050" distR="19050" simplePos="0" relativeHeight="251661312" behindDoc="0" locked="0" layoutInCell="1" hidden="0" allowOverlap="1">
            <wp:simplePos x="0" y="0"/>
            <wp:positionH relativeFrom="column">
              <wp:posOffset>-885825</wp:posOffset>
            </wp:positionH>
            <wp:positionV relativeFrom="paragraph">
              <wp:posOffset>85725</wp:posOffset>
            </wp:positionV>
            <wp:extent cx="666750" cy="666750"/>
            <wp:effectExtent l="0" t="0" r="0" b="0"/>
            <wp:wrapSquare wrapText="bothSides" distT="19050" distB="19050" distL="19050" distR="19050"/>
            <wp:docPr id="4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12A76" w:rsidRDefault="006B2B6B">
      <w:pPr>
        <w:widowControl w:val="0"/>
        <w:spacing w:before="142" w:line="240" w:lineRule="auto"/>
        <w:ind w:left="590"/>
        <w:rPr>
          <w:color w:val="222222"/>
          <w:sz w:val="28"/>
          <w:szCs w:val="28"/>
        </w:rPr>
      </w:pPr>
      <w:r>
        <w:rPr>
          <w:color w:val="222222"/>
          <w:sz w:val="27"/>
          <w:szCs w:val="27"/>
          <w:highlight w:val="white"/>
        </w:rPr>
        <w:t xml:space="preserve">Communion </w:t>
      </w:r>
      <w:r>
        <w:rPr>
          <w:color w:val="222222"/>
          <w:sz w:val="24"/>
          <w:szCs w:val="24"/>
        </w:rPr>
        <w:t xml:space="preserve">(see “Communion Liturgy”) </w:t>
      </w:r>
    </w:p>
    <w:p w:rsidR="00512A76" w:rsidRDefault="00512A76">
      <w:pPr>
        <w:shd w:val="clear" w:color="auto" w:fill="FFFFFF"/>
        <w:rPr>
          <w:color w:val="222222"/>
          <w:sz w:val="28"/>
          <w:szCs w:val="28"/>
        </w:rPr>
      </w:pPr>
    </w:p>
    <w:p w:rsidR="00512A76" w:rsidRDefault="00512A76">
      <w:pPr>
        <w:shd w:val="clear" w:color="auto" w:fill="FFFFFF"/>
        <w:rPr>
          <w:color w:val="222222"/>
          <w:sz w:val="10"/>
          <w:szCs w:val="10"/>
        </w:rPr>
      </w:pPr>
    </w:p>
    <w:p w:rsidR="00512A76" w:rsidRDefault="00512A76">
      <w:pPr>
        <w:shd w:val="clear" w:color="auto" w:fill="FFFFFF"/>
        <w:rPr>
          <w:color w:val="222222"/>
          <w:sz w:val="10"/>
          <w:szCs w:val="10"/>
        </w:rPr>
      </w:pPr>
    </w:p>
    <w:p w:rsidR="00512A76" w:rsidRDefault="006B2B6B">
      <w:pPr>
        <w:shd w:val="clear" w:color="auto" w:fill="FFFFFF"/>
        <w:spacing w:line="240" w:lineRule="auto"/>
        <w:rPr>
          <w:i/>
          <w:color w:val="222222"/>
        </w:rPr>
      </w:pPr>
      <w:r>
        <w:rPr>
          <w:color w:val="222222"/>
          <w:sz w:val="28"/>
          <w:szCs w:val="28"/>
        </w:rPr>
        <w:t xml:space="preserve">                 Offering:</w:t>
      </w:r>
      <w:r>
        <w:rPr>
          <w:color w:val="222222"/>
          <w:sz w:val="24"/>
          <w:szCs w:val="24"/>
        </w:rPr>
        <w:t xml:space="preserve">  </w:t>
      </w:r>
      <w:r>
        <w:rPr>
          <w:i/>
          <w:color w:val="222222"/>
        </w:rPr>
        <w:t xml:space="preserve">We respond to God’s love in joy.  </w:t>
      </w:r>
    </w:p>
    <w:p w:rsidR="00512A76" w:rsidRDefault="006B2B6B">
      <w:pPr>
        <w:shd w:val="clear" w:color="auto" w:fill="FFFFFF"/>
        <w:spacing w:line="240" w:lineRule="auto"/>
        <w:jc w:val="center"/>
        <w:rPr>
          <w:color w:val="222222"/>
        </w:rPr>
      </w:pPr>
      <w:r>
        <w:rPr>
          <w:color w:val="222222"/>
          <w:sz w:val="10"/>
          <w:szCs w:val="10"/>
        </w:rPr>
        <w:t xml:space="preserve"> </w:t>
      </w:r>
      <w:r>
        <w:rPr>
          <w:color w:val="222222"/>
          <w:sz w:val="10"/>
          <w:szCs w:val="10"/>
        </w:rPr>
        <w:tab/>
      </w:r>
      <w:proofErr w:type="gramStart"/>
      <w:r>
        <w:rPr>
          <w:color w:val="222222"/>
        </w:rPr>
        <w:t>please</w:t>
      </w:r>
      <w:proofErr w:type="gramEnd"/>
      <w:r>
        <w:rPr>
          <w:color w:val="222222"/>
        </w:rPr>
        <w:t xml:space="preserve"> drop financial gifts when arriving/leaving or mail to: </w:t>
      </w:r>
    </w:p>
    <w:p w:rsidR="00512A76" w:rsidRDefault="006B2B6B">
      <w:pPr>
        <w:shd w:val="clear" w:color="auto" w:fill="FFFFFF"/>
        <w:spacing w:after="200" w:line="240" w:lineRule="auto"/>
        <w:rPr>
          <w:color w:val="222222"/>
          <w:sz w:val="24"/>
          <w:szCs w:val="24"/>
        </w:rPr>
      </w:pPr>
      <w:r>
        <w:rPr>
          <w:i/>
          <w:color w:val="222222"/>
          <w:sz w:val="20"/>
          <w:szCs w:val="20"/>
        </w:rPr>
        <w:t>939 S. Danby Rd, Spencer NY 14883 -OR- PO Box 367, Spencer, NY. 14883</w:t>
      </w:r>
    </w:p>
    <w:p w:rsidR="00512A76" w:rsidRDefault="00512A76">
      <w:pPr>
        <w:shd w:val="clear" w:color="auto" w:fill="FFFFFF"/>
        <w:rPr>
          <w:color w:val="222222"/>
          <w:sz w:val="10"/>
          <w:szCs w:val="10"/>
        </w:rPr>
      </w:pPr>
    </w:p>
    <w:p w:rsidR="00512A76" w:rsidRDefault="006B2B6B">
      <w:pPr>
        <w:shd w:val="clear" w:color="auto" w:fill="FFFFFF"/>
        <w:spacing w:line="240" w:lineRule="auto"/>
        <w:rPr>
          <w:color w:val="222222"/>
          <w:highlight w:val="white"/>
        </w:rPr>
      </w:pPr>
      <w:r>
        <w:rPr>
          <w:b/>
          <w:color w:val="222222"/>
          <w:sz w:val="28"/>
          <w:szCs w:val="28"/>
          <w:highlight w:val="white"/>
        </w:rPr>
        <w:t xml:space="preserve">Doxology </w:t>
      </w:r>
      <w:r>
        <w:rPr>
          <w:color w:val="222222"/>
          <w:highlight w:val="white"/>
        </w:rPr>
        <w:t>(Blue #592)</w:t>
      </w:r>
    </w:p>
    <w:p w:rsidR="00512A76" w:rsidRDefault="006B2B6B">
      <w:pPr>
        <w:shd w:val="clear" w:color="auto" w:fill="FFFFFF"/>
        <w:rPr>
          <w:color w:val="222222"/>
          <w:sz w:val="10"/>
          <w:szCs w:val="10"/>
        </w:rPr>
      </w:pPr>
      <w:r>
        <w:rPr>
          <w:noProof/>
          <w:lang w:val="en-US"/>
        </w:rPr>
        <w:drawing>
          <wp:anchor distT="114300" distB="114300" distL="114300" distR="114300" simplePos="0" relativeHeight="251663360" behindDoc="0" locked="0" layoutInCell="1" hidden="0" allowOverlap="1" wp14:anchorId="43A7A157" wp14:editId="10E55A14">
            <wp:simplePos x="0" y="0"/>
            <wp:positionH relativeFrom="column">
              <wp:posOffset>228600</wp:posOffset>
            </wp:positionH>
            <wp:positionV relativeFrom="paragraph">
              <wp:posOffset>114300</wp:posOffset>
            </wp:positionV>
            <wp:extent cx="506730" cy="619125"/>
            <wp:effectExtent l="0" t="0" r="0" b="0"/>
            <wp:wrapSquare wrapText="bothSides" distT="114300" distB="114300" distL="114300" distR="114300"/>
            <wp:docPr id="5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12A76" w:rsidRDefault="00512A76">
      <w:pPr>
        <w:shd w:val="clear" w:color="auto" w:fill="FFFFFF"/>
        <w:rPr>
          <w:color w:val="222222"/>
          <w:sz w:val="10"/>
          <w:szCs w:val="10"/>
        </w:rPr>
      </w:pPr>
    </w:p>
    <w:p w:rsidR="00512A76" w:rsidRDefault="006B2B6B">
      <w:pPr>
        <w:shd w:val="clear" w:color="auto" w:fill="FFFFFF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>Prayers of the Pastor &amp; the People</w:t>
      </w:r>
    </w:p>
    <w:p w:rsidR="00512A76" w:rsidRDefault="006B2B6B">
      <w:pPr>
        <w:shd w:val="clear" w:color="auto" w:fill="FFFFFF"/>
        <w:jc w:val="center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With Praise &amp; Thanksgiving              </w:t>
      </w:r>
    </w:p>
    <w:p w:rsidR="00512A76" w:rsidRDefault="00512A76">
      <w:pPr>
        <w:shd w:val="clear" w:color="auto" w:fill="FFFFFF"/>
        <w:jc w:val="center"/>
        <w:rPr>
          <w:i/>
          <w:color w:val="222222"/>
          <w:sz w:val="16"/>
          <w:szCs w:val="16"/>
        </w:rPr>
      </w:pPr>
    </w:p>
    <w:p w:rsidR="00781512" w:rsidRDefault="006B2B6B" w:rsidP="00781512">
      <w:pPr>
        <w:shd w:val="clear" w:color="auto" w:fill="FFFFFF"/>
        <w:spacing w:line="240" w:lineRule="auto"/>
        <w:ind w:right="-158"/>
        <w:jc w:val="right"/>
        <w:rPr>
          <w:color w:val="222222"/>
        </w:rPr>
      </w:pP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situations to lift to God in prayer -- we know God is more than able to hold all we offer &amp; God knows the</w:t>
      </w:r>
      <w:r w:rsidR="00781512">
        <w:rPr>
          <w:i/>
          <w:color w:val="222222"/>
        </w:rPr>
        <w:t xml:space="preserve"> details</w:t>
      </w:r>
      <w:r>
        <w:rPr>
          <w:i/>
          <w:color w:val="222222"/>
        </w:rPr>
        <w:t xml:space="preserve"> </w:t>
      </w:r>
    </w:p>
    <w:p w:rsidR="006B2B6B" w:rsidRDefault="00781512" w:rsidP="006B2B6B">
      <w:pPr>
        <w:shd w:val="clear" w:color="auto" w:fill="FFFFFF"/>
        <w:spacing w:line="240" w:lineRule="auto"/>
        <w:ind w:right="-158"/>
        <w:rPr>
          <w:color w:val="222222"/>
          <w:sz w:val="28"/>
          <w:szCs w:val="28"/>
        </w:rPr>
      </w:pPr>
      <w:r>
        <w:rPr>
          <w:noProof/>
          <w:lang w:val="en-US"/>
        </w:rPr>
        <w:drawing>
          <wp:anchor distT="19050" distB="19050" distL="19050" distR="19050" simplePos="0" relativeHeight="251662336" behindDoc="0" locked="0" layoutInCell="1" hidden="0" allowOverlap="1" wp14:anchorId="25D41052" wp14:editId="5382EE3B">
            <wp:simplePos x="0" y="0"/>
            <wp:positionH relativeFrom="column">
              <wp:posOffset>3069590</wp:posOffset>
            </wp:positionH>
            <wp:positionV relativeFrom="paragraph">
              <wp:posOffset>52705</wp:posOffset>
            </wp:positionV>
            <wp:extent cx="971550" cy="409575"/>
            <wp:effectExtent l="0" t="0" r="0" b="9525"/>
            <wp:wrapSquare wrapText="left" distT="19050" distB="19050" distL="19050" distR="19050"/>
            <wp:docPr id="4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40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222222"/>
        </w:rPr>
        <w:t xml:space="preserve">       Lord in your mercy...</w:t>
      </w:r>
      <w:r>
        <w:rPr>
          <w:b/>
          <w:color w:val="222222"/>
          <w:sz w:val="28"/>
          <w:szCs w:val="28"/>
        </w:rPr>
        <w:t>Hosanna!</w:t>
      </w:r>
    </w:p>
    <w:p w:rsidR="00512A76" w:rsidRPr="006B2B6B" w:rsidRDefault="006B2B6B" w:rsidP="006B2B6B">
      <w:pPr>
        <w:shd w:val="clear" w:color="auto" w:fill="FFFFFF"/>
        <w:spacing w:line="240" w:lineRule="auto"/>
        <w:ind w:right="-158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Blessing</w:t>
      </w:r>
    </w:p>
    <w:p w:rsidR="00512A76" w:rsidRDefault="00512A76">
      <w:pPr>
        <w:shd w:val="clear" w:color="auto" w:fill="FFFFFF"/>
        <w:rPr>
          <w:color w:val="222222"/>
          <w:sz w:val="6"/>
          <w:szCs w:val="6"/>
        </w:rPr>
      </w:pPr>
    </w:p>
    <w:p w:rsidR="00512A76" w:rsidRDefault="006B2B6B">
      <w:pPr>
        <w:shd w:val="clear" w:color="auto" w:fill="FFFFFF"/>
        <w:spacing w:line="240" w:lineRule="auto"/>
        <w:jc w:val="center"/>
        <w:rPr>
          <w:b/>
          <w:color w:val="222222"/>
          <w:sz w:val="30"/>
          <w:szCs w:val="30"/>
        </w:rPr>
      </w:pPr>
      <w:r>
        <w:rPr>
          <w:noProof/>
          <w:lang w:val="en-US"/>
        </w:rPr>
        <w:drawing>
          <wp:anchor distT="114300" distB="114300" distL="114300" distR="114300" simplePos="0" relativeHeight="251664384" behindDoc="0" locked="0" layoutInCell="1" hidden="0" allowOverlap="1" wp14:anchorId="5CEBC28C" wp14:editId="5B934D80">
            <wp:simplePos x="0" y="0"/>
            <wp:positionH relativeFrom="column">
              <wp:posOffset>38100</wp:posOffset>
            </wp:positionH>
            <wp:positionV relativeFrom="paragraph">
              <wp:posOffset>19685</wp:posOffset>
            </wp:positionV>
            <wp:extent cx="822960" cy="637540"/>
            <wp:effectExtent l="0" t="0" r="0" b="0"/>
            <wp:wrapSquare wrapText="bothSides" distT="114300" distB="114300" distL="114300" distR="114300"/>
            <wp:docPr id="4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37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color w:val="222222"/>
          <w:sz w:val="26"/>
          <w:szCs w:val="26"/>
        </w:rPr>
        <w:t xml:space="preserve">      </w:t>
      </w:r>
      <w:proofErr w:type="gramStart"/>
      <w:r>
        <w:rPr>
          <w:b/>
          <w:color w:val="222222"/>
          <w:sz w:val="28"/>
          <w:szCs w:val="28"/>
        </w:rPr>
        <w:t>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Hallelujah, Hal-le-</w:t>
      </w:r>
      <w:proofErr w:type="spellStart"/>
      <w:r>
        <w:rPr>
          <w:b/>
          <w:color w:val="222222"/>
          <w:sz w:val="28"/>
          <w:szCs w:val="28"/>
        </w:rPr>
        <w:t>lu</w:t>
      </w:r>
      <w:proofErr w:type="spellEnd"/>
      <w:r>
        <w:rPr>
          <w:b/>
          <w:color w:val="222222"/>
          <w:sz w:val="28"/>
          <w:szCs w:val="28"/>
        </w:rPr>
        <w:t>-</w:t>
      </w:r>
      <w:proofErr w:type="spellStart"/>
      <w:r>
        <w:rPr>
          <w:b/>
          <w:color w:val="222222"/>
          <w:sz w:val="28"/>
          <w:szCs w:val="28"/>
        </w:rPr>
        <w:t>jah</w:t>
      </w:r>
      <w:proofErr w:type="spellEnd"/>
      <w:r>
        <w:rPr>
          <w:b/>
          <w:color w:val="222222"/>
          <w:sz w:val="28"/>
          <w:szCs w:val="28"/>
        </w:rPr>
        <w:t>!</w:t>
      </w:r>
      <w:r>
        <w:rPr>
          <w:b/>
          <w:sz w:val="28"/>
          <w:szCs w:val="28"/>
        </w:rPr>
        <w:t>”</w:t>
      </w:r>
      <w:proofErr w:type="gramEnd"/>
      <w:r>
        <w:rPr>
          <w:b/>
          <w:color w:val="222222"/>
          <w:sz w:val="30"/>
          <w:szCs w:val="30"/>
        </w:rPr>
        <w:t xml:space="preserve"> </w:t>
      </w:r>
    </w:p>
    <w:p w:rsidR="00512A76" w:rsidRDefault="00512A76">
      <w:pPr>
        <w:shd w:val="clear" w:color="auto" w:fill="FFFFFF"/>
        <w:spacing w:line="240" w:lineRule="auto"/>
        <w:rPr>
          <w:b/>
          <w:color w:val="222222"/>
          <w:sz w:val="14"/>
          <w:szCs w:val="14"/>
        </w:rPr>
      </w:pPr>
    </w:p>
    <w:p w:rsidR="00512A76" w:rsidRDefault="00512A76">
      <w:pPr>
        <w:shd w:val="clear" w:color="auto" w:fill="FFFFFF"/>
        <w:spacing w:line="240" w:lineRule="auto"/>
        <w:rPr>
          <w:b/>
          <w:color w:val="222222"/>
          <w:sz w:val="8"/>
          <w:szCs w:val="8"/>
        </w:rPr>
      </w:pPr>
    </w:p>
    <w:p w:rsidR="00512A76" w:rsidRDefault="00512A76">
      <w:pPr>
        <w:shd w:val="clear" w:color="auto" w:fill="FFFFFF"/>
        <w:spacing w:line="240" w:lineRule="auto"/>
        <w:rPr>
          <w:b/>
          <w:color w:val="222222"/>
          <w:sz w:val="8"/>
          <w:szCs w:val="8"/>
        </w:rPr>
      </w:pPr>
    </w:p>
    <w:p w:rsidR="00512A76" w:rsidRDefault="00512A76">
      <w:pPr>
        <w:shd w:val="clear" w:color="auto" w:fill="FFFFFF"/>
        <w:spacing w:line="240" w:lineRule="auto"/>
        <w:rPr>
          <w:b/>
          <w:color w:val="222222"/>
          <w:sz w:val="8"/>
          <w:szCs w:val="8"/>
        </w:rPr>
      </w:pPr>
    </w:p>
    <w:p w:rsidR="00512A76" w:rsidRDefault="00512A76">
      <w:pPr>
        <w:shd w:val="clear" w:color="auto" w:fill="FFFFFF"/>
        <w:spacing w:line="240" w:lineRule="auto"/>
        <w:rPr>
          <w:b/>
          <w:color w:val="222222"/>
          <w:sz w:val="8"/>
          <w:szCs w:val="8"/>
        </w:rPr>
      </w:pPr>
    </w:p>
    <w:p w:rsidR="00512A76" w:rsidRDefault="006B2B6B">
      <w:pPr>
        <w:rPr>
          <w:color w:val="222222"/>
          <w:sz w:val="34"/>
          <w:szCs w:val="34"/>
        </w:rPr>
      </w:pPr>
      <w:r>
        <w:rPr>
          <w:sz w:val="26"/>
          <w:szCs w:val="26"/>
        </w:rPr>
        <w:t>Postlude</w:t>
      </w:r>
      <w:r>
        <w:rPr>
          <w:sz w:val="24"/>
          <w:szCs w:val="24"/>
        </w:rPr>
        <w:t xml:space="preserve"> </w:t>
      </w:r>
      <w:r w:rsidR="00EF72A5">
        <w:rPr>
          <w:sz w:val="24"/>
          <w:szCs w:val="24"/>
        </w:rPr>
        <w:t>“</w:t>
      </w:r>
      <w:r w:rsidR="00EF72A5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For All The Saints</w:t>
      </w:r>
      <w:r w:rsidR="00EF72A5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” (</w:t>
      </w:r>
      <w:proofErr w:type="gramStart"/>
      <w:r w:rsidR="00EF72A5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Blue  No</w:t>
      </w:r>
      <w:proofErr w:type="gramEnd"/>
      <w:r w:rsidR="00EF72A5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. </w:t>
      </w:r>
      <w:r w:rsidR="00EF72A5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526) </w:t>
      </w:r>
    </w:p>
    <w:p w:rsidR="00512A76" w:rsidRDefault="00512A76">
      <w:pPr>
        <w:widowControl w:val="0"/>
        <w:spacing w:before="196" w:line="240" w:lineRule="auto"/>
        <w:ind w:right="421"/>
        <w:rPr>
          <w:sz w:val="20"/>
          <w:szCs w:val="20"/>
        </w:rPr>
      </w:pPr>
    </w:p>
    <w:p w:rsidR="00512A76" w:rsidRDefault="00512A76">
      <w:pPr>
        <w:rPr>
          <w:sz w:val="6"/>
          <w:szCs w:val="6"/>
        </w:rPr>
      </w:pPr>
    </w:p>
    <w:p w:rsidR="00512A76" w:rsidRDefault="00512A76">
      <w:pPr>
        <w:spacing w:line="240" w:lineRule="auto"/>
        <w:ind w:left="1440" w:firstLine="720"/>
        <w:rPr>
          <w:rFonts w:ascii="Pacifico" w:eastAsia="Pacifico" w:hAnsi="Pacifico" w:cs="Pacifico"/>
          <w:i/>
          <w:sz w:val="10"/>
          <w:szCs w:val="10"/>
        </w:rPr>
      </w:pPr>
    </w:p>
    <w:p w:rsidR="00781512" w:rsidRDefault="00781512">
      <w:pPr>
        <w:widowControl w:val="0"/>
        <w:spacing w:line="240" w:lineRule="auto"/>
        <w:ind w:right="555"/>
        <w:rPr>
          <w:rFonts w:ascii="Trebuchet MS" w:eastAsia="Trebuchet MS" w:hAnsi="Trebuchet MS" w:cs="Trebuchet MS"/>
          <w:color w:val="222222"/>
          <w:sz w:val="20"/>
          <w:szCs w:val="20"/>
        </w:rPr>
      </w:pPr>
    </w:p>
    <w:p w:rsidR="00781512" w:rsidRDefault="00781512">
      <w:pPr>
        <w:widowControl w:val="0"/>
        <w:spacing w:line="240" w:lineRule="auto"/>
        <w:ind w:right="555"/>
        <w:rPr>
          <w:rFonts w:ascii="Trebuchet MS" w:eastAsia="Trebuchet MS" w:hAnsi="Trebuchet MS" w:cs="Trebuchet MS"/>
          <w:color w:val="222222"/>
          <w:sz w:val="20"/>
          <w:szCs w:val="20"/>
        </w:rPr>
      </w:pPr>
    </w:p>
    <w:p w:rsidR="00781512" w:rsidRDefault="00781512">
      <w:pPr>
        <w:widowControl w:val="0"/>
        <w:spacing w:line="240" w:lineRule="auto"/>
        <w:ind w:right="555"/>
        <w:rPr>
          <w:rFonts w:ascii="Trebuchet MS" w:eastAsia="Trebuchet MS" w:hAnsi="Trebuchet MS" w:cs="Trebuchet MS"/>
          <w:color w:val="222222"/>
          <w:sz w:val="20"/>
          <w:szCs w:val="20"/>
        </w:rPr>
      </w:pPr>
    </w:p>
    <w:p w:rsidR="00781512" w:rsidRDefault="00781512">
      <w:pPr>
        <w:widowControl w:val="0"/>
        <w:spacing w:line="240" w:lineRule="auto"/>
        <w:ind w:right="555"/>
        <w:rPr>
          <w:rFonts w:ascii="Trebuchet MS" w:eastAsia="Trebuchet MS" w:hAnsi="Trebuchet MS" w:cs="Trebuchet MS"/>
          <w:color w:val="222222"/>
          <w:sz w:val="20"/>
          <w:szCs w:val="20"/>
        </w:rPr>
      </w:pPr>
    </w:p>
    <w:p w:rsidR="00781512" w:rsidRDefault="00781512">
      <w:pPr>
        <w:widowControl w:val="0"/>
        <w:spacing w:line="240" w:lineRule="auto"/>
        <w:ind w:right="555"/>
        <w:rPr>
          <w:rFonts w:ascii="Trebuchet MS" w:eastAsia="Trebuchet MS" w:hAnsi="Trebuchet MS" w:cs="Trebuchet MS"/>
          <w:color w:val="222222"/>
          <w:sz w:val="20"/>
          <w:szCs w:val="20"/>
        </w:rPr>
      </w:pPr>
    </w:p>
    <w:p w:rsidR="00512A76" w:rsidRDefault="00512A76">
      <w:pPr>
        <w:widowControl w:val="0"/>
        <w:spacing w:line="240" w:lineRule="auto"/>
        <w:ind w:right="555"/>
        <w:rPr>
          <w:noProof/>
          <w:lang w:val="en-US"/>
        </w:rPr>
      </w:pPr>
    </w:p>
    <w:p w:rsidR="00781512" w:rsidRDefault="00781512">
      <w:pPr>
        <w:widowControl w:val="0"/>
        <w:spacing w:line="240" w:lineRule="auto"/>
        <w:ind w:right="555"/>
        <w:rPr>
          <w:rFonts w:ascii="Trebuchet MS" w:eastAsia="Trebuchet MS" w:hAnsi="Trebuchet MS" w:cs="Trebuchet MS"/>
          <w:color w:val="222222"/>
          <w:sz w:val="20"/>
          <w:szCs w:val="20"/>
          <w:highlight w:val="white"/>
        </w:rPr>
      </w:pPr>
    </w:p>
    <w:p w:rsidR="00512A76" w:rsidRDefault="00512A76">
      <w:pPr>
        <w:widowControl w:val="0"/>
        <w:spacing w:line="240" w:lineRule="auto"/>
        <w:ind w:right="555"/>
        <w:rPr>
          <w:rFonts w:ascii="Trebuchet MS" w:eastAsia="Trebuchet MS" w:hAnsi="Trebuchet MS" w:cs="Trebuchet MS"/>
          <w:color w:val="222222"/>
          <w:sz w:val="20"/>
          <w:szCs w:val="20"/>
          <w:highlight w:val="white"/>
        </w:rPr>
      </w:pPr>
    </w:p>
    <w:p w:rsidR="00512A76" w:rsidRDefault="006B2B6B">
      <w:pPr>
        <w:widowControl w:val="0"/>
        <w:spacing w:line="240" w:lineRule="auto"/>
        <w:ind w:right="555"/>
        <w:rPr>
          <w:rFonts w:ascii="Trebuchet MS" w:eastAsia="Trebuchet MS" w:hAnsi="Trebuchet MS" w:cs="Trebuchet MS"/>
          <w:color w:val="222222"/>
        </w:rPr>
      </w:pPr>
      <w:r>
        <w:rPr>
          <w:rFonts w:ascii="Trebuchet MS" w:eastAsia="Trebuchet MS" w:hAnsi="Trebuchet MS" w:cs="Trebuchet MS"/>
          <w:b/>
          <w:color w:val="222222"/>
          <w:sz w:val="26"/>
          <w:szCs w:val="26"/>
          <w:highlight w:val="white"/>
          <w:u w:val="single"/>
        </w:rPr>
        <w:t>Prayer Concerns:</w:t>
      </w:r>
      <w:r>
        <w:rPr>
          <w:rFonts w:ascii="Trebuchet MS" w:eastAsia="Trebuchet MS" w:hAnsi="Trebuchet MS" w:cs="Trebuchet MS"/>
          <w:b/>
          <w:color w:val="222222"/>
          <w:sz w:val="26"/>
          <w:szCs w:val="26"/>
          <w:highlight w:val="white"/>
          <w:u w:val="single"/>
        </w:rPr>
        <w:tab/>
      </w:r>
      <w:r>
        <w:rPr>
          <w:rFonts w:ascii="Trebuchet MS" w:eastAsia="Trebuchet MS" w:hAnsi="Trebuchet MS" w:cs="Trebuchet MS"/>
          <w:color w:val="222222"/>
          <w:sz w:val="20"/>
          <w:szCs w:val="20"/>
          <w:highlight w:val="white"/>
        </w:rPr>
        <w:tab/>
      </w:r>
      <w:r>
        <w:rPr>
          <w:rFonts w:ascii="Trebuchet MS" w:eastAsia="Trebuchet MS" w:hAnsi="Trebuchet MS" w:cs="Trebuchet MS"/>
          <w:color w:val="222222"/>
          <w:sz w:val="20"/>
          <w:szCs w:val="20"/>
          <w:highlight w:val="white"/>
        </w:rPr>
        <w:tab/>
        <w:t xml:space="preserve"> </w:t>
      </w:r>
    </w:p>
    <w:p w:rsidR="00512A76" w:rsidRDefault="006B2B6B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</w:rPr>
        <w:t>Prayer family:</w:t>
      </w:r>
      <w:r>
        <w:rPr>
          <w:rFonts w:ascii="Trebuchet MS" w:eastAsia="Trebuchet MS" w:hAnsi="Trebuchet MS" w:cs="Trebuchet MS"/>
          <w:b/>
          <w:color w:val="222222"/>
        </w:rPr>
        <w:tab/>
      </w:r>
      <w:r w:rsidR="00A55EDD">
        <w:rPr>
          <w:rFonts w:ascii="Trebuchet MS" w:eastAsia="Trebuchet MS" w:hAnsi="Trebuchet MS" w:cs="Trebuchet MS"/>
          <w:b/>
          <w:color w:val="222222"/>
        </w:rPr>
        <w:t xml:space="preserve"> Ralph and Ellie C</w:t>
      </w:r>
      <w:r w:rsidR="00EF72A5">
        <w:rPr>
          <w:rFonts w:ascii="Trebuchet MS" w:eastAsia="Trebuchet MS" w:hAnsi="Trebuchet MS" w:cs="Trebuchet MS"/>
          <w:b/>
          <w:color w:val="222222"/>
        </w:rPr>
        <w:t>obb</w:t>
      </w:r>
      <w:r>
        <w:rPr>
          <w:rFonts w:ascii="Trebuchet MS" w:eastAsia="Trebuchet MS" w:hAnsi="Trebuchet MS" w:cs="Trebuchet MS"/>
          <w:color w:val="222222"/>
        </w:rPr>
        <w:t xml:space="preserve"> </w:t>
      </w:r>
    </w:p>
    <w:p w:rsidR="00512A76" w:rsidRDefault="006B2B6B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Prayer young person:</w:t>
      </w:r>
      <w:r>
        <w:rPr>
          <w:rFonts w:ascii="Trebuchet MS" w:eastAsia="Trebuchet MS" w:hAnsi="Trebuchet MS" w:cs="Trebuchet MS"/>
          <w:color w:val="222222"/>
        </w:rPr>
        <w:t xml:space="preserve"> </w:t>
      </w: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Devin Decker</w:t>
      </w:r>
    </w:p>
    <w:p w:rsidR="00512A76" w:rsidRDefault="006B2B6B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Prayer theme for young adults:</w:t>
      </w:r>
      <w:r>
        <w:rPr>
          <w:rFonts w:ascii="Trebuchet MS" w:eastAsia="Trebuchet MS" w:hAnsi="Trebuchet MS" w:cs="Trebuchet MS"/>
          <w:color w:val="222222"/>
          <w:sz w:val="20"/>
          <w:szCs w:val="20"/>
        </w:rPr>
        <w:t xml:space="preserve"> </w:t>
      </w:r>
      <w:r w:rsidR="00EF72A5">
        <w:rPr>
          <w:rFonts w:ascii="Trebuchet MS" w:eastAsia="Trebuchet MS" w:hAnsi="Trebuchet MS" w:cs="Trebuchet MS"/>
          <w:b/>
          <w:color w:val="222222"/>
          <w:sz w:val="24"/>
          <w:szCs w:val="24"/>
        </w:rPr>
        <w:t>general welfare</w:t>
      </w:r>
    </w:p>
    <w:p w:rsidR="00512A76" w:rsidRDefault="006B2B6B">
      <w:pPr>
        <w:shd w:val="clear" w:color="auto" w:fill="FFFFFF"/>
        <w:rPr>
          <w:rFonts w:ascii="Trebuchet MS" w:eastAsia="Trebuchet MS" w:hAnsi="Trebuchet MS" w:cs="Trebuchet MS"/>
          <w:color w:val="222222"/>
          <w:sz w:val="19"/>
          <w:szCs w:val="19"/>
        </w:rPr>
      </w:pPr>
      <w:r>
        <w:rPr>
          <w:rFonts w:ascii="Trebuchet MS" w:eastAsia="Trebuchet MS" w:hAnsi="Trebuchet MS" w:cs="Trebuchet MS"/>
          <w:color w:val="222222"/>
          <w:sz w:val="19"/>
          <w:szCs w:val="19"/>
        </w:rPr>
        <w:t xml:space="preserve">All medical professionals, emergency responders &amp; those serving </w:t>
      </w:r>
    </w:p>
    <w:p w:rsidR="00512A76" w:rsidRDefault="006B2B6B">
      <w:pPr>
        <w:shd w:val="clear" w:color="auto" w:fill="FFFFFF"/>
        <w:rPr>
          <w:rFonts w:ascii="Trebuchet MS" w:eastAsia="Trebuchet MS" w:hAnsi="Trebuchet MS" w:cs="Trebuchet MS"/>
          <w:color w:val="222222"/>
          <w:sz w:val="19"/>
          <w:szCs w:val="19"/>
        </w:rPr>
      </w:pPr>
      <w:proofErr w:type="gramStart"/>
      <w:r>
        <w:rPr>
          <w:rFonts w:ascii="Trebuchet MS" w:eastAsia="Trebuchet MS" w:hAnsi="Trebuchet MS" w:cs="Trebuchet MS"/>
          <w:color w:val="222222"/>
          <w:sz w:val="19"/>
          <w:szCs w:val="19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19"/>
          <w:szCs w:val="19"/>
        </w:rPr>
        <w:t xml:space="preserve"> hospitals, nursing homes &amp; care facilities </w:t>
      </w:r>
    </w:p>
    <w:p w:rsidR="00512A76" w:rsidRDefault="006B2B6B">
      <w:pPr>
        <w:shd w:val="clear" w:color="auto" w:fill="FFFFFF"/>
        <w:rPr>
          <w:rFonts w:ascii="Trebuchet MS" w:eastAsia="Trebuchet MS" w:hAnsi="Trebuchet MS" w:cs="Trebuchet MS"/>
          <w:color w:val="222222"/>
          <w:sz w:val="19"/>
          <w:szCs w:val="19"/>
        </w:rPr>
      </w:pPr>
      <w:r>
        <w:rPr>
          <w:rFonts w:ascii="Trebuchet MS" w:eastAsia="Trebuchet MS" w:hAnsi="Trebuchet MS" w:cs="Trebuchet MS"/>
          <w:color w:val="222222"/>
          <w:sz w:val="19"/>
          <w:szCs w:val="19"/>
        </w:rPr>
        <w:t xml:space="preserve">Military folks &amp; family - the USA &amp; all those in leadership </w:t>
      </w:r>
    </w:p>
    <w:p w:rsidR="00512A76" w:rsidRDefault="006B2B6B">
      <w:pPr>
        <w:shd w:val="clear" w:color="auto" w:fill="FFFFFF"/>
        <w:rPr>
          <w:rFonts w:ascii="Trebuchet MS" w:eastAsia="Trebuchet MS" w:hAnsi="Trebuchet MS" w:cs="Trebuchet MS"/>
          <w:color w:val="222222"/>
          <w:sz w:val="19"/>
          <w:szCs w:val="19"/>
        </w:rPr>
      </w:pPr>
      <w:r>
        <w:rPr>
          <w:rFonts w:ascii="Trebuchet MS" w:eastAsia="Trebuchet MS" w:hAnsi="Trebuchet MS" w:cs="Trebuchet MS"/>
          <w:color w:val="222222"/>
          <w:sz w:val="19"/>
          <w:szCs w:val="19"/>
        </w:rPr>
        <w:t>S-VE School Board members, administrators, teachers &amp; others</w:t>
      </w:r>
    </w:p>
    <w:p w:rsidR="00512A76" w:rsidRDefault="006B2B6B">
      <w:pPr>
        <w:shd w:val="clear" w:color="auto" w:fill="FFFFFF"/>
        <w:rPr>
          <w:rFonts w:ascii="Trebuchet MS" w:eastAsia="Trebuchet MS" w:hAnsi="Trebuchet MS" w:cs="Trebuchet MS"/>
          <w:color w:val="222222"/>
          <w:sz w:val="19"/>
          <w:szCs w:val="19"/>
        </w:rPr>
      </w:pPr>
      <w:r>
        <w:rPr>
          <w:rFonts w:ascii="Trebuchet MS" w:eastAsia="Trebuchet MS" w:hAnsi="Trebuchet MS" w:cs="Trebuchet MS"/>
          <w:color w:val="222222"/>
          <w:sz w:val="19"/>
          <w:szCs w:val="19"/>
        </w:rPr>
        <w:t xml:space="preserve">North Spencer Christian </w:t>
      </w:r>
      <w:proofErr w:type="gramStart"/>
      <w:r>
        <w:rPr>
          <w:rFonts w:ascii="Trebuchet MS" w:eastAsia="Trebuchet MS" w:hAnsi="Trebuchet MS" w:cs="Trebuchet MS"/>
          <w:color w:val="222222"/>
          <w:sz w:val="19"/>
          <w:szCs w:val="19"/>
        </w:rPr>
        <w:t>Academy  --</w:t>
      </w:r>
      <w:proofErr w:type="gramEnd"/>
      <w:r>
        <w:rPr>
          <w:rFonts w:ascii="Trebuchet MS" w:eastAsia="Trebuchet MS" w:hAnsi="Trebuchet MS" w:cs="Trebuchet MS"/>
          <w:color w:val="222222"/>
          <w:sz w:val="19"/>
          <w:szCs w:val="19"/>
        </w:rPr>
        <w:t xml:space="preserve"> CTK Church Finances -- Renovation House</w:t>
      </w:r>
    </w:p>
    <w:p w:rsidR="00512A76" w:rsidRDefault="00EF72A5">
      <w:pPr>
        <w:shd w:val="clear" w:color="auto" w:fill="FFFFFF"/>
        <w:spacing w:line="288" w:lineRule="auto"/>
        <w:rPr>
          <w:color w:val="222222"/>
          <w:sz w:val="18"/>
          <w:szCs w:val="18"/>
          <w:highlight w:val="white"/>
        </w:rPr>
      </w:pPr>
      <w:r>
        <w:rPr>
          <w:rFonts w:ascii="Trebuchet MS" w:eastAsia="Trebuchet MS" w:hAnsi="Trebuchet MS" w:cs="Trebuchet MS"/>
          <w:color w:val="222222"/>
          <w:sz w:val="19"/>
          <w:szCs w:val="19"/>
        </w:rPr>
        <w:t xml:space="preserve">North Van </w:t>
      </w:r>
      <w:proofErr w:type="spellStart"/>
      <w:r>
        <w:rPr>
          <w:rFonts w:ascii="Trebuchet MS" w:eastAsia="Trebuchet MS" w:hAnsi="Trebuchet MS" w:cs="Trebuchet MS"/>
          <w:color w:val="222222"/>
          <w:sz w:val="19"/>
          <w:szCs w:val="19"/>
        </w:rPr>
        <w:t>Etten</w:t>
      </w:r>
      <w:proofErr w:type="spellEnd"/>
      <w:r>
        <w:rPr>
          <w:rFonts w:ascii="Trebuchet MS" w:eastAsia="Trebuchet MS" w:hAnsi="Trebuchet MS" w:cs="Trebuchet MS"/>
          <w:color w:val="222222"/>
          <w:sz w:val="19"/>
          <w:szCs w:val="19"/>
        </w:rPr>
        <w:t xml:space="preserve"> Church</w:t>
      </w:r>
    </w:p>
    <w:p w:rsidR="00EF72A5" w:rsidRDefault="00EF72A5">
      <w:pPr>
        <w:widowControl w:val="0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</w:p>
    <w:p w:rsidR="00512A76" w:rsidRDefault="006B2B6B">
      <w:pPr>
        <w:widowControl w:val="0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  <w:r>
        <w:rPr>
          <w:rFonts w:ascii="Trebuchet MS" w:eastAsia="Trebuchet MS" w:hAnsi="Trebuchet MS" w:cs="Trebuchet MS"/>
          <w:b/>
          <w:color w:val="222222"/>
          <w:sz w:val="25"/>
          <w:szCs w:val="25"/>
        </w:rPr>
        <w:t xml:space="preserve">Announcements/Reminders: </w:t>
      </w:r>
    </w:p>
    <w:p w:rsidR="00512A76" w:rsidRPr="00C97C5F" w:rsidRDefault="006B2B6B">
      <w:pPr>
        <w:widowControl w:val="0"/>
        <w:numPr>
          <w:ilvl w:val="0"/>
          <w:numId w:val="1"/>
        </w:numPr>
        <w:rPr>
          <w:rFonts w:ascii="Verdana" w:eastAsia="Verdana" w:hAnsi="Verdana" w:cs="Verdana"/>
          <w:sz w:val="20"/>
          <w:szCs w:val="20"/>
        </w:rPr>
      </w:pPr>
      <w:r>
        <w:rPr>
          <w:b/>
          <w:color w:val="222222"/>
          <w:sz w:val="20"/>
          <w:szCs w:val="20"/>
        </w:rPr>
        <w:t xml:space="preserve">Sunday - Nov. 7th -- date for Congregation to vote on new members to Session &amp; Deacons! </w:t>
      </w:r>
    </w:p>
    <w:p w:rsidR="00C97C5F" w:rsidRPr="009077F5" w:rsidRDefault="00C97C5F">
      <w:pPr>
        <w:widowControl w:val="0"/>
        <w:numPr>
          <w:ilvl w:val="0"/>
          <w:numId w:val="1"/>
        </w:numPr>
        <w:rPr>
          <w:rFonts w:ascii="Verdana" w:eastAsia="Verdana" w:hAnsi="Verdana" w:cs="Verdana"/>
          <w:sz w:val="20"/>
          <w:szCs w:val="20"/>
        </w:rPr>
      </w:pPr>
      <w:r>
        <w:rPr>
          <w:b/>
          <w:color w:val="222222"/>
          <w:sz w:val="20"/>
          <w:szCs w:val="20"/>
        </w:rPr>
        <w:t>Monday Finance Comm. Meeting 1:00 PM</w:t>
      </w:r>
    </w:p>
    <w:p w:rsidR="009077F5" w:rsidRPr="009077F5" w:rsidRDefault="009077F5">
      <w:pPr>
        <w:widowControl w:val="0"/>
        <w:numPr>
          <w:ilvl w:val="0"/>
          <w:numId w:val="1"/>
        </w:numPr>
        <w:rPr>
          <w:rFonts w:ascii="Verdana" w:eastAsia="Verdana" w:hAnsi="Verdana" w:cs="Verdana"/>
          <w:sz w:val="20"/>
          <w:szCs w:val="20"/>
        </w:rPr>
      </w:pPr>
      <w:r>
        <w:rPr>
          <w:b/>
          <w:color w:val="222222"/>
          <w:sz w:val="20"/>
          <w:szCs w:val="20"/>
        </w:rPr>
        <w:t>Wednesday Men’s bible Study 6:00 AM</w:t>
      </w:r>
    </w:p>
    <w:p w:rsidR="009077F5" w:rsidRPr="00C97C5F" w:rsidRDefault="009077F5">
      <w:pPr>
        <w:widowControl w:val="0"/>
        <w:numPr>
          <w:ilvl w:val="0"/>
          <w:numId w:val="1"/>
        </w:numPr>
        <w:rPr>
          <w:rFonts w:ascii="Verdana" w:eastAsia="Verdana" w:hAnsi="Verdana" w:cs="Verdana"/>
          <w:sz w:val="20"/>
          <w:szCs w:val="20"/>
        </w:rPr>
      </w:pPr>
      <w:r>
        <w:rPr>
          <w:b/>
          <w:color w:val="222222"/>
          <w:sz w:val="20"/>
          <w:szCs w:val="20"/>
        </w:rPr>
        <w:t xml:space="preserve">                      Adult Bible Study 11:00 AM</w:t>
      </w:r>
    </w:p>
    <w:p w:rsidR="00C97C5F" w:rsidRPr="00EF72A5" w:rsidRDefault="00C97C5F">
      <w:pPr>
        <w:widowControl w:val="0"/>
        <w:numPr>
          <w:ilvl w:val="0"/>
          <w:numId w:val="1"/>
        </w:numPr>
        <w:rPr>
          <w:rFonts w:ascii="Verdana" w:eastAsia="Verdana" w:hAnsi="Verdana" w:cs="Verdana"/>
          <w:sz w:val="20"/>
          <w:szCs w:val="20"/>
        </w:rPr>
      </w:pPr>
      <w:r>
        <w:rPr>
          <w:b/>
          <w:color w:val="222222"/>
          <w:sz w:val="20"/>
          <w:szCs w:val="20"/>
        </w:rPr>
        <w:t>Friday Women’s Study 11</w:t>
      </w:r>
      <w:r w:rsidR="009077F5">
        <w:rPr>
          <w:b/>
          <w:color w:val="222222"/>
          <w:sz w:val="20"/>
          <w:szCs w:val="20"/>
        </w:rPr>
        <w:t xml:space="preserve">:00 </w:t>
      </w:r>
      <w:r>
        <w:rPr>
          <w:b/>
          <w:color w:val="222222"/>
          <w:sz w:val="20"/>
          <w:szCs w:val="20"/>
        </w:rPr>
        <w:t xml:space="preserve"> AM</w:t>
      </w:r>
    </w:p>
    <w:p w:rsidR="00EF72A5" w:rsidRPr="00EF72A5" w:rsidRDefault="00EF72A5">
      <w:pPr>
        <w:widowControl w:val="0"/>
        <w:numPr>
          <w:ilvl w:val="0"/>
          <w:numId w:val="1"/>
        </w:numPr>
        <w:rPr>
          <w:rFonts w:ascii="Verdana" w:eastAsia="Verdana" w:hAnsi="Verdana" w:cs="Verdana"/>
          <w:sz w:val="18"/>
          <w:szCs w:val="18"/>
        </w:rPr>
      </w:pPr>
      <w:r w:rsidRPr="00EF72A5">
        <w:rPr>
          <w:rFonts w:ascii="Helvetica" w:hAnsi="Helvetica"/>
          <w:color w:val="000000"/>
          <w:spacing w:val="-6"/>
          <w:sz w:val="18"/>
          <w:szCs w:val="18"/>
          <w:shd w:val="clear" w:color="auto" w:fill="FFFFFF"/>
        </w:rPr>
        <w:t>Following Worship next Sunday (Nov. 14th) talk w/Walt, Sally or Session with any concerns.  </w:t>
      </w:r>
    </w:p>
    <w:p w:rsidR="00512A76" w:rsidRDefault="006B2B6B">
      <w:pPr>
        <w:widowControl w:val="0"/>
        <w:numPr>
          <w:ilvl w:val="0"/>
          <w:numId w:val="1"/>
        </w:numPr>
        <w:rPr>
          <w:rFonts w:ascii="Verdana" w:eastAsia="Verdana" w:hAnsi="Verdana" w:cs="Verdana"/>
          <w:sz w:val="20"/>
          <w:szCs w:val="20"/>
        </w:rPr>
      </w:pPr>
      <w:r>
        <w:rPr>
          <w:b/>
          <w:color w:val="222222"/>
          <w:sz w:val="20"/>
          <w:szCs w:val="20"/>
        </w:rPr>
        <w:t xml:space="preserve">Sunday - Nov. 29th -- church decoration </w:t>
      </w:r>
    </w:p>
    <w:p w:rsidR="00512A76" w:rsidRDefault="006B2B6B">
      <w:pPr>
        <w:widowControl w:val="0"/>
        <w:numPr>
          <w:ilvl w:val="0"/>
          <w:numId w:val="1"/>
        </w:numPr>
        <w:rPr>
          <w:rFonts w:ascii="Verdana" w:eastAsia="Verdana" w:hAnsi="Verdana" w:cs="Verdana"/>
          <w:sz w:val="20"/>
          <w:szCs w:val="20"/>
        </w:rPr>
      </w:pPr>
      <w:r>
        <w:rPr>
          <w:b/>
          <w:color w:val="222222"/>
          <w:sz w:val="20"/>
          <w:szCs w:val="20"/>
        </w:rPr>
        <w:t xml:space="preserve">Sunday - Dec. 17th (@4PM) Remembrance Service </w:t>
      </w:r>
      <w:r>
        <w:rPr>
          <w:rFonts w:ascii="Verdana" w:eastAsia="Verdana" w:hAnsi="Verdana" w:cs="Verdana"/>
          <w:b/>
          <w:color w:val="222222"/>
          <w:sz w:val="20"/>
          <w:szCs w:val="20"/>
        </w:rPr>
        <w:t xml:space="preserve"> </w:t>
      </w:r>
    </w:p>
    <w:p w:rsidR="00512A76" w:rsidRDefault="006B2B6B">
      <w:pPr>
        <w:widowControl w:val="0"/>
        <w:numPr>
          <w:ilvl w:val="1"/>
          <w:numId w:val="2"/>
        </w:numPr>
        <w:rPr>
          <w:b/>
          <w:color w:val="222222"/>
        </w:rPr>
      </w:pPr>
      <w:r>
        <w:rPr>
          <w:rFonts w:ascii="Verdana" w:eastAsia="Verdana" w:hAnsi="Verdana" w:cs="Verdana"/>
          <w:b/>
          <w:color w:val="222222"/>
          <w:sz w:val="20"/>
          <w:szCs w:val="20"/>
        </w:rPr>
        <w:t xml:space="preserve">Girl Scouts will be back (YAY) 1st Sunday Oct. 3rd -- 1:30-3:30/4PM -- every other week (both lower &amp; upper level @ church) </w:t>
      </w:r>
    </w:p>
    <w:p w:rsidR="00512A76" w:rsidRDefault="006B2B6B">
      <w:pPr>
        <w:widowControl w:val="0"/>
        <w:numPr>
          <w:ilvl w:val="1"/>
          <w:numId w:val="2"/>
        </w:numPr>
        <w:rPr>
          <w:b/>
          <w:color w:val="222222"/>
        </w:rPr>
      </w:pPr>
      <w:r>
        <w:rPr>
          <w:rFonts w:ascii="Verdana" w:eastAsia="Verdana" w:hAnsi="Verdana" w:cs="Verdana"/>
          <w:b/>
          <w:color w:val="222222"/>
          <w:sz w:val="20"/>
          <w:szCs w:val="20"/>
        </w:rPr>
        <w:t xml:space="preserve">Community Thanksgiving Worship Service (yes) &amp; maybe Thanksgiving Dinner - @ Federated Church </w:t>
      </w:r>
    </w:p>
    <w:p w:rsidR="00512A76" w:rsidRDefault="006B2B6B">
      <w:pPr>
        <w:widowControl w:val="0"/>
        <w:numPr>
          <w:ilvl w:val="1"/>
          <w:numId w:val="2"/>
        </w:numPr>
        <w:spacing w:after="200"/>
        <w:rPr>
          <w:b/>
          <w:color w:val="222222"/>
        </w:rPr>
      </w:pPr>
      <w:r>
        <w:rPr>
          <w:rFonts w:ascii="Verdana" w:eastAsia="Verdana" w:hAnsi="Verdana" w:cs="Verdana"/>
          <w:b/>
          <w:color w:val="222222"/>
          <w:sz w:val="20"/>
          <w:szCs w:val="20"/>
        </w:rPr>
        <w:t>FYIs -- October -- working through Proverbs &amp; Nov looking to have a church fast again</w:t>
      </w:r>
    </w:p>
    <w:p w:rsidR="009077F5" w:rsidRPr="009077F5" w:rsidRDefault="009077F5" w:rsidP="009077F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pacing w:val="-6"/>
          <w:sz w:val="20"/>
          <w:szCs w:val="20"/>
          <w:lang w:val="en-US"/>
        </w:rPr>
      </w:pPr>
      <w:r w:rsidRPr="009077F5">
        <w:rPr>
          <w:rFonts w:ascii="Verdana" w:eastAsia="Times New Roman" w:hAnsi="Verdana" w:cs="Times New Roman"/>
          <w:b/>
          <w:bCs/>
          <w:color w:val="000000"/>
          <w:spacing w:val="-6"/>
          <w:sz w:val="20"/>
          <w:szCs w:val="20"/>
          <w:lang w:val="en-US"/>
        </w:rPr>
        <w:t>Community Events: </w:t>
      </w:r>
      <w:r w:rsidRPr="009077F5">
        <w:rPr>
          <w:rFonts w:ascii="Verdana" w:eastAsia="Times New Roman" w:hAnsi="Verdana" w:cs="Times New Roman"/>
          <w:color w:val="000000"/>
          <w:spacing w:val="-6"/>
          <w:sz w:val="20"/>
          <w:szCs w:val="20"/>
          <w:lang w:val="en-US"/>
        </w:rPr>
        <w:t> </w:t>
      </w:r>
    </w:p>
    <w:p w:rsidR="009077F5" w:rsidRPr="009077F5" w:rsidRDefault="009077F5" w:rsidP="009077F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pacing w:val="-6"/>
          <w:sz w:val="20"/>
          <w:szCs w:val="20"/>
          <w:lang w:val="en-US"/>
        </w:rPr>
      </w:pPr>
      <w:r w:rsidRPr="009077F5">
        <w:rPr>
          <w:rFonts w:ascii="Verdana" w:eastAsia="Times New Roman" w:hAnsi="Verdana" w:cs="Times New Roman"/>
          <w:color w:val="000000"/>
          <w:spacing w:val="-6"/>
          <w:sz w:val="20"/>
          <w:szCs w:val="20"/>
          <w:lang w:val="en-US"/>
        </w:rPr>
        <w:t xml:space="preserve">Mon. 10-11AM Preschool Story </w:t>
      </w:r>
      <w:proofErr w:type="spellStart"/>
      <w:r w:rsidRPr="009077F5">
        <w:rPr>
          <w:rFonts w:ascii="Verdana" w:eastAsia="Times New Roman" w:hAnsi="Verdana" w:cs="Times New Roman"/>
          <w:color w:val="000000"/>
          <w:spacing w:val="-6"/>
          <w:sz w:val="20"/>
          <w:szCs w:val="20"/>
          <w:lang w:val="en-US"/>
        </w:rPr>
        <w:t>Hr</w:t>
      </w:r>
      <w:proofErr w:type="spellEnd"/>
      <w:r w:rsidRPr="009077F5">
        <w:rPr>
          <w:rFonts w:ascii="Verdana" w:eastAsia="Times New Roman" w:hAnsi="Verdana" w:cs="Times New Roman"/>
          <w:color w:val="000000"/>
          <w:spacing w:val="-6"/>
          <w:sz w:val="20"/>
          <w:szCs w:val="20"/>
          <w:lang w:val="en-US"/>
        </w:rPr>
        <w:t> @ Spencer Library </w:t>
      </w:r>
    </w:p>
    <w:p w:rsidR="009077F5" w:rsidRPr="009077F5" w:rsidRDefault="009077F5" w:rsidP="009077F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pacing w:val="-6"/>
          <w:sz w:val="20"/>
          <w:szCs w:val="20"/>
          <w:lang w:val="en-US"/>
        </w:rPr>
      </w:pPr>
      <w:r w:rsidRPr="009077F5">
        <w:rPr>
          <w:rFonts w:ascii="Verdana" w:eastAsia="Times New Roman" w:hAnsi="Verdana" w:cs="Times New Roman"/>
          <w:color w:val="000000"/>
          <w:spacing w:val="-6"/>
          <w:sz w:val="20"/>
          <w:szCs w:val="20"/>
          <w:lang w:val="en-US"/>
        </w:rPr>
        <w:t>Wed. 4-5:30PM </w:t>
      </w:r>
      <w:hyperlink r:id="rId13" w:history="1">
        <w:r w:rsidRPr="009077F5">
          <w:rPr>
            <w:rFonts w:ascii="Verdana" w:eastAsia="Times New Roman" w:hAnsi="Verdana" w:cs="Times New Roman"/>
            <w:color w:val="0071EB"/>
            <w:spacing w:val="-6"/>
            <w:sz w:val="20"/>
            <w:szCs w:val="20"/>
            <w:u w:val="single"/>
            <w:lang w:val="en-US"/>
          </w:rPr>
          <w:t xml:space="preserve">Open Hearts Dinner @ </w:t>
        </w:r>
        <w:proofErr w:type="spellStart"/>
        <w:r w:rsidRPr="009077F5">
          <w:rPr>
            <w:rFonts w:ascii="Verdana" w:eastAsia="Times New Roman" w:hAnsi="Verdana" w:cs="Times New Roman"/>
            <w:color w:val="0071EB"/>
            <w:spacing w:val="-6"/>
            <w:sz w:val="20"/>
            <w:szCs w:val="20"/>
            <w:u w:val="single"/>
            <w:lang w:val="en-US"/>
          </w:rPr>
          <w:t>Mckendree</w:t>
        </w:r>
        <w:proofErr w:type="spellEnd"/>
        <w:r w:rsidRPr="009077F5">
          <w:rPr>
            <w:rFonts w:ascii="Verdana" w:eastAsia="Times New Roman" w:hAnsi="Verdana" w:cs="Times New Roman"/>
            <w:color w:val="0071EB"/>
            <w:spacing w:val="-6"/>
            <w:sz w:val="20"/>
            <w:szCs w:val="20"/>
            <w:u w:val="single"/>
            <w:lang w:val="en-US"/>
          </w:rPr>
          <w:t xml:space="preserve"> UMC **TAKE OUT ONLY</w:t>
        </w:r>
      </w:hyperlink>
      <w:r w:rsidRPr="009077F5">
        <w:rPr>
          <w:rFonts w:ascii="Verdana" w:eastAsia="Times New Roman" w:hAnsi="Verdana" w:cs="Times New Roman"/>
          <w:color w:val="000000"/>
          <w:spacing w:val="-6"/>
          <w:sz w:val="20"/>
          <w:szCs w:val="20"/>
          <w:lang w:val="en-US"/>
        </w:rPr>
        <w:t>**</w:t>
      </w:r>
    </w:p>
    <w:p w:rsidR="009077F5" w:rsidRPr="009077F5" w:rsidRDefault="009077F5" w:rsidP="009077F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pacing w:val="-6"/>
          <w:sz w:val="20"/>
          <w:szCs w:val="20"/>
          <w:lang w:val="en-US"/>
        </w:rPr>
      </w:pPr>
      <w:r w:rsidRPr="009077F5">
        <w:rPr>
          <w:rFonts w:ascii="Verdana" w:eastAsia="Times New Roman" w:hAnsi="Verdana" w:cs="Times New Roman"/>
          <w:color w:val="000000"/>
          <w:spacing w:val="-6"/>
          <w:sz w:val="20"/>
          <w:szCs w:val="20"/>
          <w:lang w:val="en-US"/>
        </w:rPr>
        <w:t>Sat. 6PM 30 West Fellowship of Faith (@ 30 W. Tioga St, Spencer) </w:t>
      </w:r>
      <w:hyperlink r:id="rId14" w:history="1">
        <w:r w:rsidRPr="009077F5">
          <w:rPr>
            <w:rFonts w:ascii="Verdana" w:eastAsia="Times New Roman" w:hAnsi="Verdana" w:cs="Times New Roman"/>
            <w:color w:val="0071EB"/>
            <w:spacing w:val="-6"/>
            <w:sz w:val="20"/>
            <w:szCs w:val="20"/>
            <w:u w:val="single"/>
            <w:lang w:val="en-US"/>
          </w:rPr>
          <w:t>INFO</w:t>
        </w:r>
      </w:hyperlink>
    </w:p>
    <w:p w:rsidR="00781512" w:rsidRPr="009077F5" w:rsidRDefault="009077F5" w:rsidP="009077F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pacing w:val="-6"/>
          <w:sz w:val="20"/>
          <w:szCs w:val="20"/>
          <w:lang w:val="en-US"/>
        </w:rPr>
      </w:pPr>
      <w:r w:rsidRPr="009077F5">
        <w:rPr>
          <w:rFonts w:ascii="Verdana" w:eastAsia="Times New Roman" w:hAnsi="Verdana" w:cs="Times New Roman"/>
          <w:color w:val="000000"/>
          <w:spacing w:val="-6"/>
          <w:sz w:val="20"/>
          <w:szCs w:val="20"/>
          <w:lang w:val="en-US"/>
        </w:rPr>
        <w:t>Sun. 3PM @ Spencer</w:t>
      </w:r>
      <w:r>
        <w:rPr>
          <w:rFonts w:ascii="Verdana" w:eastAsia="Times New Roman" w:hAnsi="Verdana" w:cs="Times New Roman"/>
          <w:color w:val="000000"/>
          <w:spacing w:val="-6"/>
          <w:sz w:val="20"/>
          <w:szCs w:val="20"/>
          <w:lang w:val="en-US"/>
        </w:rPr>
        <w:t xml:space="preserve"> Federated Church Alpha Program</w:t>
      </w:r>
    </w:p>
    <w:p w:rsidR="006B2B6B" w:rsidRDefault="006B2B6B">
      <w:pPr>
        <w:shd w:val="clear" w:color="auto" w:fill="FFFFFF"/>
        <w:spacing w:line="288" w:lineRule="auto"/>
        <w:rPr>
          <w:color w:val="222222"/>
          <w:sz w:val="18"/>
          <w:szCs w:val="18"/>
          <w:highlight w:val="white"/>
        </w:rPr>
      </w:pPr>
    </w:p>
    <w:p w:rsidR="00781512" w:rsidRDefault="00781512">
      <w:pPr>
        <w:shd w:val="clear" w:color="auto" w:fill="FFFFFF"/>
        <w:spacing w:line="288" w:lineRule="auto"/>
        <w:rPr>
          <w:color w:val="222222"/>
          <w:sz w:val="18"/>
          <w:szCs w:val="18"/>
          <w:highlight w:val="white"/>
        </w:rPr>
      </w:pPr>
    </w:p>
    <w:p w:rsidR="00512A76" w:rsidRDefault="00512A76">
      <w:pPr>
        <w:shd w:val="clear" w:color="auto" w:fill="FFFFFF"/>
        <w:spacing w:line="288" w:lineRule="auto"/>
        <w:rPr>
          <w:color w:val="222222"/>
          <w:sz w:val="10"/>
          <w:szCs w:val="10"/>
          <w:highlight w:val="white"/>
        </w:rPr>
      </w:pPr>
    </w:p>
    <w:p w:rsidR="00512A76" w:rsidRDefault="006B2B6B">
      <w:pPr>
        <w:widowControl w:val="0"/>
        <w:spacing w:line="240" w:lineRule="auto"/>
        <w:jc w:val="center"/>
        <w:rPr>
          <w:b/>
          <w:color w:val="222222"/>
          <w:sz w:val="29"/>
          <w:szCs w:val="29"/>
          <w:highlight w:val="white"/>
        </w:rPr>
      </w:pPr>
      <w:r>
        <w:rPr>
          <w:b/>
          <w:color w:val="222222"/>
          <w:sz w:val="29"/>
          <w:szCs w:val="29"/>
          <w:highlight w:val="white"/>
        </w:rPr>
        <w:lastRenderedPageBreak/>
        <w:t>Communion Liturgy:</w:t>
      </w:r>
    </w:p>
    <w:p w:rsidR="00512A76" w:rsidRDefault="00512A76">
      <w:pPr>
        <w:widowControl w:val="0"/>
        <w:spacing w:line="240" w:lineRule="auto"/>
        <w:jc w:val="center"/>
        <w:rPr>
          <w:b/>
          <w:color w:val="222222"/>
          <w:sz w:val="29"/>
          <w:szCs w:val="29"/>
          <w:highlight w:val="white"/>
        </w:rPr>
      </w:pPr>
    </w:p>
    <w:p w:rsidR="00512A76" w:rsidRDefault="006B2B6B">
      <w:pPr>
        <w:widowControl w:val="0"/>
        <w:spacing w:before="33" w:line="240" w:lineRule="auto"/>
        <w:ind w:left="90"/>
        <w:rPr>
          <w:color w:val="222222"/>
          <w:sz w:val="13"/>
          <w:szCs w:val="13"/>
        </w:rPr>
      </w:pPr>
      <w:r>
        <w:rPr>
          <w:b/>
          <w:color w:val="222222"/>
          <w:sz w:val="27"/>
          <w:szCs w:val="27"/>
          <w:highlight w:val="white"/>
        </w:rPr>
        <w:t xml:space="preserve">Eat this Bread </w:t>
      </w:r>
      <w:r>
        <w:rPr>
          <w:color w:val="222222"/>
          <w:sz w:val="13"/>
          <w:szCs w:val="13"/>
          <w:highlight w:val="white"/>
        </w:rPr>
        <w:t>*</w:t>
      </w:r>
      <w:proofErr w:type="spellStart"/>
      <w:r>
        <w:rPr>
          <w:color w:val="222222"/>
          <w:sz w:val="13"/>
          <w:szCs w:val="13"/>
          <w:highlight w:val="white"/>
        </w:rPr>
        <w:t>Communaute</w:t>
      </w:r>
      <w:proofErr w:type="spellEnd"/>
      <w:r>
        <w:rPr>
          <w:color w:val="222222"/>
          <w:sz w:val="13"/>
          <w:szCs w:val="13"/>
          <w:highlight w:val="white"/>
        </w:rPr>
        <w:t xml:space="preserve"> de </w:t>
      </w:r>
      <w:proofErr w:type="spellStart"/>
      <w:r>
        <w:rPr>
          <w:color w:val="222222"/>
          <w:sz w:val="13"/>
          <w:szCs w:val="13"/>
          <w:highlight w:val="white"/>
        </w:rPr>
        <w:t>Taize</w:t>
      </w:r>
      <w:proofErr w:type="spellEnd"/>
      <w:r>
        <w:rPr>
          <w:color w:val="222222"/>
          <w:sz w:val="13"/>
          <w:szCs w:val="13"/>
          <w:highlight w:val="white"/>
        </w:rPr>
        <w:t xml:space="preserve">, adapted by Robert J. </w:t>
      </w:r>
      <w:proofErr w:type="spellStart"/>
      <w:r>
        <w:rPr>
          <w:color w:val="222222"/>
          <w:sz w:val="13"/>
          <w:szCs w:val="13"/>
          <w:highlight w:val="white"/>
        </w:rPr>
        <w:t>Batastini</w:t>
      </w:r>
      <w:proofErr w:type="spellEnd"/>
      <w:r>
        <w:rPr>
          <w:color w:val="222222"/>
          <w:sz w:val="13"/>
          <w:szCs w:val="13"/>
          <w:highlight w:val="white"/>
        </w:rPr>
        <w:t xml:space="preserve"> (1984)</w:t>
      </w:r>
      <w:r>
        <w:rPr>
          <w:color w:val="222222"/>
          <w:sz w:val="13"/>
          <w:szCs w:val="13"/>
        </w:rPr>
        <w:t xml:space="preserve"> </w:t>
      </w:r>
    </w:p>
    <w:p w:rsidR="00512A76" w:rsidRDefault="00512A76">
      <w:pPr>
        <w:widowControl w:val="0"/>
        <w:spacing w:before="33" w:line="240" w:lineRule="auto"/>
        <w:ind w:left="90"/>
        <w:rPr>
          <w:color w:val="222222"/>
          <w:sz w:val="3"/>
          <w:szCs w:val="3"/>
        </w:rPr>
      </w:pPr>
    </w:p>
    <w:p w:rsidR="00512A76" w:rsidRPr="00781512" w:rsidRDefault="006B2B6B">
      <w:pPr>
        <w:widowControl w:val="0"/>
        <w:spacing w:before="13" w:line="240" w:lineRule="auto"/>
        <w:ind w:left="90" w:right="4"/>
        <w:rPr>
          <w:i/>
          <w:color w:val="222222"/>
          <w:sz w:val="20"/>
          <w:szCs w:val="20"/>
        </w:rPr>
      </w:pPr>
      <w:r w:rsidRPr="00781512">
        <w:rPr>
          <w:i/>
          <w:color w:val="222222"/>
          <w:sz w:val="20"/>
          <w:szCs w:val="20"/>
          <w:highlight w:val="white"/>
        </w:rPr>
        <w:t>Eat this bread, drink this cup, Come to me and never be hungry.</w:t>
      </w:r>
      <w:r w:rsidRPr="00781512">
        <w:rPr>
          <w:i/>
          <w:color w:val="222222"/>
          <w:sz w:val="20"/>
          <w:szCs w:val="20"/>
        </w:rPr>
        <w:t xml:space="preserve"> </w:t>
      </w:r>
      <w:r w:rsidRPr="00781512">
        <w:rPr>
          <w:i/>
          <w:color w:val="222222"/>
          <w:sz w:val="20"/>
          <w:szCs w:val="20"/>
          <w:highlight w:val="white"/>
        </w:rPr>
        <w:t>Eat</w:t>
      </w:r>
      <w:r w:rsidRPr="00781512">
        <w:rPr>
          <w:i/>
          <w:color w:val="222222"/>
          <w:sz w:val="20"/>
          <w:szCs w:val="20"/>
        </w:rPr>
        <w:t xml:space="preserve"> </w:t>
      </w:r>
      <w:r w:rsidRPr="00781512">
        <w:rPr>
          <w:i/>
          <w:color w:val="222222"/>
          <w:sz w:val="20"/>
          <w:szCs w:val="20"/>
          <w:highlight w:val="white"/>
        </w:rPr>
        <w:t>this</w:t>
      </w:r>
      <w:r w:rsidRPr="00781512">
        <w:rPr>
          <w:i/>
          <w:color w:val="222222"/>
          <w:sz w:val="20"/>
          <w:szCs w:val="20"/>
        </w:rPr>
        <w:t xml:space="preserve"> </w:t>
      </w:r>
      <w:proofErr w:type="gramStart"/>
      <w:r w:rsidRPr="00781512">
        <w:rPr>
          <w:i/>
          <w:color w:val="222222"/>
          <w:sz w:val="20"/>
          <w:szCs w:val="20"/>
          <w:highlight w:val="white"/>
        </w:rPr>
        <w:t>bread,</w:t>
      </w:r>
      <w:proofErr w:type="gramEnd"/>
      <w:r w:rsidRPr="00781512">
        <w:rPr>
          <w:i/>
          <w:color w:val="222222"/>
          <w:sz w:val="20"/>
          <w:szCs w:val="20"/>
          <w:highlight w:val="white"/>
        </w:rPr>
        <w:t xml:space="preserve"> drink this cup, Trust in me and you will not thirst.</w:t>
      </w:r>
      <w:r w:rsidRPr="00781512">
        <w:rPr>
          <w:i/>
          <w:color w:val="222222"/>
          <w:sz w:val="20"/>
          <w:szCs w:val="20"/>
        </w:rPr>
        <w:t xml:space="preserve"> </w:t>
      </w:r>
    </w:p>
    <w:p w:rsidR="00512A76" w:rsidRDefault="006B2B6B">
      <w:pPr>
        <w:widowControl w:val="0"/>
        <w:spacing w:before="181" w:line="240" w:lineRule="auto"/>
        <w:ind w:left="90" w:right="416"/>
        <w:rPr>
          <w:b/>
          <w:color w:val="222222"/>
        </w:rPr>
      </w:pPr>
      <w:r>
        <w:rPr>
          <w:color w:val="222222"/>
          <w:sz w:val="17"/>
          <w:szCs w:val="17"/>
        </w:rPr>
        <w:t xml:space="preserve">The LORD </w:t>
      </w:r>
      <w:proofErr w:type="gramStart"/>
      <w:r>
        <w:rPr>
          <w:color w:val="222222"/>
          <w:sz w:val="17"/>
          <w:szCs w:val="17"/>
        </w:rPr>
        <w:t>be</w:t>
      </w:r>
      <w:proofErr w:type="gramEnd"/>
      <w:r>
        <w:rPr>
          <w:color w:val="222222"/>
          <w:sz w:val="17"/>
          <w:szCs w:val="17"/>
        </w:rPr>
        <w:t xml:space="preserve"> with you.</w:t>
      </w:r>
      <w:r>
        <w:rPr>
          <w:color w:val="222222"/>
          <w:sz w:val="19"/>
          <w:szCs w:val="19"/>
        </w:rPr>
        <w:t xml:space="preserve"> </w:t>
      </w:r>
      <w:proofErr w:type="gramStart"/>
      <w:r>
        <w:rPr>
          <w:b/>
          <w:color w:val="222222"/>
          <w:highlight w:val="white"/>
        </w:rPr>
        <w:t>And also with you.</w:t>
      </w:r>
      <w:proofErr w:type="gramEnd"/>
      <w:r>
        <w:rPr>
          <w:b/>
          <w:color w:val="222222"/>
          <w:highlight w:val="white"/>
        </w:rPr>
        <w:t xml:space="preserve"> </w:t>
      </w:r>
      <w:r>
        <w:rPr>
          <w:color w:val="222222"/>
          <w:sz w:val="17"/>
          <w:szCs w:val="17"/>
        </w:rPr>
        <w:t>Lift up your hearts</w:t>
      </w:r>
      <w:r>
        <w:rPr>
          <w:color w:val="222222"/>
          <w:sz w:val="19"/>
          <w:szCs w:val="19"/>
        </w:rPr>
        <w:t xml:space="preserve">. </w:t>
      </w:r>
      <w:r>
        <w:rPr>
          <w:b/>
          <w:color w:val="222222"/>
        </w:rPr>
        <w:t>W</w:t>
      </w:r>
      <w:r>
        <w:rPr>
          <w:b/>
          <w:color w:val="222222"/>
          <w:highlight w:val="white"/>
        </w:rPr>
        <w:t>e</w:t>
      </w:r>
      <w:r>
        <w:rPr>
          <w:b/>
          <w:color w:val="222222"/>
        </w:rPr>
        <w:t xml:space="preserve"> </w:t>
      </w:r>
      <w:r>
        <w:rPr>
          <w:b/>
          <w:color w:val="222222"/>
          <w:highlight w:val="white"/>
        </w:rPr>
        <w:t>lift</w:t>
      </w:r>
      <w:r>
        <w:rPr>
          <w:b/>
          <w:color w:val="222222"/>
        </w:rPr>
        <w:t xml:space="preserve"> </w:t>
      </w:r>
      <w:r>
        <w:rPr>
          <w:b/>
          <w:color w:val="222222"/>
          <w:highlight w:val="white"/>
        </w:rPr>
        <w:t>them to the LORD.</w:t>
      </w:r>
      <w:r>
        <w:rPr>
          <w:b/>
          <w:color w:val="222222"/>
          <w:sz w:val="24"/>
          <w:szCs w:val="24"/>
          <w:highlight w:val="white"/>
        </w:rPr>
        <w:t xml:space="preserve"> </w:t>
      </w:r>
      <w:r>
        <w:rPr>
          <w:color w:val="222222"/>
          <w:sz w:val="17"/>
          <w:szCs w:val="17"/>
        </w:rPr>
        <w:t xml:space="preserve">Let us give thanks to the LORD our God. </w:t>
      </w:r>
      <w:r>
        <w:rPr>
          <w:b/>
          <w:color w:val="222222"/>
          <w:highlight w:val="white"/>
        </w:rPr>
        <w:t>It</w:t>
      </w:r>
      <w:r>
        <w:rPr>
          <w:b/>
          <w:color w:val="222222"/>
        </w:rPr>
        <w:t xml:space="preserve"> </w:t>
      </w:r>
      <w:r>
        <w:rPr>
          <w:b/>
          <w:color w:val="222222"/>
          <w:highlight w:val="white"/>
        </w:rPr>
        <w:t xml:space="preserve">is right </w:t>
      </w:r>
      <w:r>
        <w:rPr>
          <w:b/>
          <w:color w:val="222222"/>
        </w:rPr>
        <w:t xml:space="preserve">to give our thanks and praise! </w:t>
      </w:r>
    </w:p>
    <w:p w:rsidR="00512A76" w:rsidRDefault="006B2B6B">
      <w:pPr>
        <w:widowControl w:val="0"/>
        <w:spacing w:line="240" w:lineRule="auto"/>
        <w:ind w:left="90" w:right="185"/>
        <w:jc w:val="right"/>
        <w:rPr>
          <w:color w:val="222222"/>
          <w:sz w:val="21"/>
          <w:szCs w:val="21"/>
        </w:rPr>
      </w:pPr>
      <w:r>
        <w:rPr>
          <w:color w:val="222222"/>
          <w:sz w:val="17"/>
          <w:szCs w:val="17"/>
        </w:rPr>
        <w:t>(</w:t>
      </w:r>
      <w:proofErr w:type="gramStart"/>
      <w:r>
        <w:rPr>
          <w:color w:val="222222"/>
          <w:sz w:val="17"/>
          <w:szCs w:val="17"/>
        </w:rPr>
        <w:t>prayer</w:t>
      </w:r>
      <w:proofErr w:type="gramEnd"/>
      <w:r>
        <w:rPr>
          <w:color w:val="222222"/>
          <w:sz w:val="17"/>
          <w:szCs w:val="17"/>
        </w:rPr>
        <w:t xml:space="preserve"> of thanksgiving &amp; praise -- ending with the </w:t>
      </w:r>
      <w:r>
        <w:rPr>
          <w:b/>
          <w:color w:val="222222"/>
        </w:rPr>
        <w:t>LORD's prayer</w:t>
      </w:r>
      <w:r>
        <w:rPr>
          <w:color w:val="222222"/>
          <w:sz w:val="19"/>
          <w:szCs w:val="19"/>
        </w:rPr>
        <w:t>)</w:t>
      </w:r>
      <w:r>
        <w:rPr>
          <w:color w:val="222222"/>
          <w:sz w:val="21"/>
          <w:szCs w:val="21"/>
        </w:rPr>
        <w:t xml:space="preserve"> </w:t>
      </w:r>
    </w:p>
    <w:p w:rsidR="00512A76" w:rsidRDefault="00512A76">
      <w:pPr>
        <w:widowControl w:val="0"/>
        <w:spacing w:line="240" w:lineRule="auto"/>
        <w:ind w:left="90" w:right="185"/>
        <w:jc w:val="right"/>
        <w:rPr>
          <w:color w:val="222222"/>
          <w:sz w:val="13"/>
          <w:szCs w:val="13"/>
        </w:rPr>
      </w:pPr>
    </w:p>
    <w:p w:rsidR="00512A76" w:rsidRDefault="006B2B6B">
      <w:pPr>
        <w:widowControl w:val="0"/>
        <w:spacing w:line="233" w:lineRule="auto"/>
        <w:ind w:left="90" w:right="79"/>
        <w:rPr>
          <w:b/>
          <w:color w:val="222222"/>
        </w:rPr>
      </w:pPr>
      <w:r>
        <w:rPr>
          <w:color w:val="222222"/>
          <w:sz w:val="19"/>
          <w:szCs w:val="19"/>
          <w:highlight w:val="white"/>
        </w:rPr>
        <w:t>...he took bread &amp; after giving thanks to God he broke it &amp; gave it to his</w:t>
      </w:r>
      <w:r>
        <w:rPr>
          <w:color w:val="222222"/>
          <w:sz w:val="19"/>
          <w:szCs w:val="19"/>
        </w:rPr>
        <w:t xml:space="preserve"> </w:t>
      </w:r>
      <w:r>
        <w:rPr>
          <w:color w:val="222222"/>
          <w:sz w:val="19"/>
          <w:szCs w:val="19"/>
          <w:highlight w:val="white"/>
        </w:rPr>
        <w:t>disciples</w:t>
      </w:r>
      <w:r>
        <w:rPr>
          <w:color w:val="222222"/>
          <w:sz w:val="19"/>
          <w:szCs w:val="19"/>
        </w:rPr>
        <w:t xml:space="preserve"> saying, </w:t>
      </w:r>
      <w:r>
        <w:rPr>
          <w:color w:val="222222"/>
          <w:sz w:val="19"/>
          <w:szCs w:val="19"/>
        </w:rPr>
        <w:tab/>
      </w:r>
      <w:r>
        <w:rPr>
          <w:b/>
          <w:color w:val="222222"/>
          <w:highlight w:val="white"/>
        </w:rPr>
        <w:t xml:space="preserve">"Take, </w:t>
      </w:r>
      <w:proofErr w:type="gramStart"/>
      <w:r>
        <w:rPr>
          <w:b/>
          <w:color w:val="222222"/>
          <w:highlight w:val="white"/>
        </w:rPr>
        <w:t>eat</w:t>
      </w:r>
      <w:proofErr w:type="gramEnd"/>
      <w:r>
        <w:rPr>
          <w:b/>
          <w:color w:val="222222"/>
          <w:highlight w:val="white"/>
        </w:rPr>
        <w:t>. This is my body given for you.</w:t>
      </w:r>
      <w:r>
        <w:rPr>
          <w:b/>
          <w:color w:val="222222"/>
        </w:rPr>
        <w:t xml:space="preserve"> </w:t>
      </w:r>
    </w:p>
    <w:p w:rsidR="00512A76" w:rsidRDefault="006B2B6B">
      <w:pPr>
        <w:widowControl w:val="0"/>
        <w:spacing w:line="233" w:lineRule="auto"/>
        <w:ind w:left="2250" w:right="79"/>
        <w:rPr>
          <w:b/>
          <w:color w:val="222222"/>
          <w:sz w:val="24"/>
          <w:szCs w:val="24"/>
          <w:highlight w:val="white"/>
        </w:rPr>
      </w:pPr>
      <w:r>
        <w:rPr>
          <w:b/>
          <w:color w:val="222222"/>
          <w:highlight w:val="white"/>
        </w:rPr>
        <w:t>Do</w:t>
      </w:r>
      <w:r>
        <w:rPr>
          <w:b/>
          <w:color w:val="222222"/>
        </w:rPr>
        <w:t xml:space="preserve"> t</w:t>
      </w:r>
      <w:r>
        <w:rPr>
          <w:b/>
          <w:color w:val="222222"/>
          <w:highlight w:val="white"/>
        </w:rPr>
        <w:t>his in</w:t>
      </w:r>
      <w:r>
        <w:rPr>
          <w:b/>
          <w:color w:val="222222"/>
        </w:rPr>
        <w:t xml:space="preserve"> </w:t>
      </w:r>
      <w:r>
        <w:rPr>
          <w:b/>
          <w:color w:val="222222"/>
          <w:highlight w:val="white"/>
        </w:rPr>
        <w:t xml:space="preserve">remembrance of me." </w:t>
      </w:r>
      <w:r>
        <w:rPr>
          <w:b/>
          <w:color w:val="222222"/>
          <w:sz w:val="24"/>
          <w:szCs w:val="24"/>
          <w:highlight w:val="white"/>
        </w:rPr>
        <w:tab/>
      </w:r>
    </w:p>
    <w:p w:rsidR="00512A76" w:rsidRDefault="00512A76">
      <w:pPr>
        <w:widowControl w:val="0"/>
        <w:spacing w:line="233" w:lineRule="auto"/>
        <w:ind w:left="90" w:right="79"/>
        <w:rPr>
          <w:b/>
          <w:color w:val="222222"/>
          <w:sz w:val="16"/>
          <w:szCs w:val="16"/>
          <w:highlight w:val="white"/>
        </w:rPr>
      </w:pPr>
    </w:p>
    <w:p w:rsidR="00512A76" w:rsidRDefault="00781512">
      <w:pPr>
        <w:widowControl w:val="0"/>
        <w:spacing w:line="233" w:lineRule="auto"/>
        <w:ind w:left="90" w:right="79"/>
        <w:rPr>
          <w:color w:val="222222"/>
          <w:sz w:val="17"/>
          <w:szCs w:val="17"/>
        </w:rPr>
      </w:pPr>
      <w:r>
        <w:rPr>
          <w:noProof/>
          <w:lang w:val="en-US"/>
        </w:rPr>
        <w:drawing>
          <wp:anchor distT="114300" distB="114300" distL="114300" distR="114300" simplePos="0" relativeHeight="251668480" behindDoc="0" locked="0" layoutInCell="1" hidden="0" allowOverlap="1" wp14:anchorId="1C44D2B4" wp14:editId="17541777">
            <wp:simplePos x="0" y="0"/>
            <wp:positionH relativeFrom="column">
              <wp:posOffset>4932045</wp:posOffset>
            </wp:positionH>
            <wp:positionV relativeFrom="paragraph">
              <wp:posOffset>27305</wp:posOffset>
            </wp:positionV>
            <wp:extent cx="667385" cy="614045"/>
            <wp:effectExtent l="0" t="0" r="0" b="0"/>
            <wp:wrapSquare wrapText="bothSides" distT="114300" distB="114300" distL="114300" distR="114300"/>
            <wp:docPr id="4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7385" cy="614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B2B6B">
        <w:rPr>
          <w:color w:val="222222"/>
          <w:sz w:val="17"/>
          <w:szCs w:val="17"/>
          <w:highlight w:val="white"/>
        </w:rPr>
        <w:t>A</w:t>
      </w:r>
      <w:r w:rsidR="006B2B6B">
        <w:rPr>
          <w:color w:val="222222"/>
          <w:sz w:val="17"/>
          <w:szCs w:val="17"/>
        </w:rPr>
        <w:t>nd in the same way Jesus took the cup, saying:</w:t>
      </w:r>
    </w:p>
    <w:p w:rsidR="00512A76" w:rsidRDefault="006B2B6B">
      <w:pPr>
        <w:widowControl w:val="0"/>
        <w:spacing w:line="233" w:lineRule="auto"/>
        <w:ind w:left="720" w:right="79"/>
        <w:rPr>
          <w:b/>
          <w:color w:val="222222"/>
        </w:rPr>
      </w:pPr>
      <w:r>
        <w:rPr>
          <w:b/>
          <w:color w:val="222222"/>
          <w:highlight w:val="white"/>
        </w:rPr>
        <w:t>"This cup is the new covenant sealed</w:t>
      </w:r>
      <w:r>
        <w:rPr>
          <w:b/>
          <w:color w:val="222222"/>
        </w:rPr>
        <w:t xml:space="preserve"> </w:t>
      </w:r>
      <w:r>
        <w:rPr>
          <w:b/>
          <w:color w:val="222222"/>
          <w:highlight w:val="white"/>
        </w:rPr>
        <w:t>in my</w:t>
      </w:r>
      <w:r>
        <w:rPr>
          <w:b/>
          <w:color w:val="222222"/>
        </w:rPr>
        <w:t xml:space="preserve"> </w:t>
      </w:r>
      <w:r>
        <w:rPr>
          <w:b/>
          <w:color w:val="222222"/>
          <w:highlight w:val="white"/>
        </w:rPr>
        <w:t xml:space="preserve">blood, shed for </w:t>
      </w:r>
      <w:r>
        <w:rPr>
          <w:b/>
          <w:color w:val="222222"/>
        </w:rPr>
        <w:t>y</w:t>
      </w:r>
      <w:r>
        <w:rPr>
          <w:b/>
          <w:color w:val="222222"/>
          <w:highlight w:val="white"/>
        </w:rPr>
        <w:t>ou for the forgiveness of sins.</w:t>
      </w:r>
      <w:r>
        <w:rPr>
          <w:b/>
          <w:color w:val="222222"/>
        </w:rPr>
        <w:t xml:space="preserve"> W</w:t>
      </w:r>
      <w:r>
        <w:rPr>
          <w:b/>
          <w:color w:val="222222"/>
          <w:highlight w:val="white"/>
        </w:rPr>
        <w:t>henever</w:t>
      </w:r>
      <w:r>
        <w:rPr>
          <w:b/>
          <w:color w:val="222222"/>
        </w:rPr>
        <w:t xml:space="preserve"> y</w:t>
      </w:r>
      <w:r>
        <w:rPr>
          <w:b/>
          <w:color w:val="222222"/>
          <w:highlight w:val="white"/>
        </w:rPr>
        <w:t>ou drink it, do this</w:t>
      </w:r>
      <w:r>
        <w:rPr>
          <w:b/>
          <w:color w:val="222222"/>
        </w:rPr>
        <w:t xml:space="preserve"> in remembrance of me." </w:t>
      </w:r>
    </w:p>
    <w:p w:rsidR="00512A76" w:rsidRDefault="00512A76">
      <w:pPr>
        <w:widowControl w:val="0"/>
        <w:spacing w:line="233" w:lineRule="auto"/>
        <w:ind w:right="79"/>
        <w:rPr>
          <w:b/>
          <w:color w:val="222222"/>
          <w:sz w:val="8"/>
          <w:szCs w:val="8"/>
        </w:rPr>
      </w:pPr>
    </w:p>
    <w:p w:rsidR="00512A76" w:rsidRDefault="00781512">
      <w:pPr>
        <w:widowControl w:val="0"/>
        <w:spacing w:line="242" w:lineRule="auto"/>
        <w:ind w:left="90" w:right="472"/>
        <w:rPr>
          <w:i/>
          <w:color w:val="222222"/>
          <w:sz w:val="16"/>
          <w:szCs w:val="16"/>
        </w:rPr>
      </w:pPr>
      <w:r>
        <w:rPr>
          <w:noProof/>
          <w:lang w:val="en-US"/>
        </w:rPr>
        <w:drawing>
          <wp:anchor distT="114300" distB="114300" distL="114300" distR="114300" simplePos="0" relativeHeight="251669504" behindDoc="0" locked="0" layoutInCell="1" hidden="0" allowOverlap="1" wp14:anchorId="7F7A63EF" wp14:editId="1558BC44">
            <wp:simplePos x="0" y="0"/>
            <wp:positionH relativeFrom="column">
              <wp:posOffset>4951730</wp:posOffset>
            </wp:positionH>
            <wp:positionV relativeFrom="paragraph">
              <wp:posOffset>36195</wp:posOffset>
            </wp:positionV>
            <wp:extent cx="822960" cy="637540"/>
            <wp:effectExtent l="0" t="0" r="0" b="0"/>
            <wp:wrapSquare wrapText="bothSides" distT="114300" distB="114300" distL="114300" distR="114300"/>
            <wp:docPr id="5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37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B2B6B">
        <w:rPr>
          <w:i/>
          <w:color w:val="222222"/>
          <w:sz w:val="16"/>
          <w:szCs w:val="16"/>
        </w:rPr>
        <w:t>A</w:t>
      </w:r>
      <w:r w:rsidR="006B2B6B">
        <w:rPr>
          <w:i/>
          <w:color w:val="222222"/>
          <w:sz w:val="16"/>
          <w:szCs w:val="16"/>
          <w:highlight w:val="white"/>
        </w:rPr>
        <w:t>ll who trust in Jesus Christ as Lord are welcome.</w:t>
      </w:r>
      <w:r w:rsidR="006B2B6B">
        <w:rPr>
          <w:i/>
          <w:color w:val="222222"/>
          <w:sz w:val="16"/>
          <w:szCs w:val="16"/>
        </w:rPr>
        <w:t xml:space="preserve"> A</w:t>
      </w:r>
      <w:r w:rsidR="006B2B6B">
        <w:rPr>
          <w:i/>
          <w:color w:val="222222"/>
          <w:sz w:val="16"/>
          <w:szCs w:val="16"/>
          <w:highlight w:val="white"/>
        </w:rPr>
        <w:t>s</w:t>
      </w:r>
      <w:r w:rsidR="006B2B6B">
        <w:rPr>
          <w:i/>
          <w:color w:val="222222"/>
          <w:sz w:val="16"/>
          <w:szCs w:val="16"/>
        </w:rPr>
        <w:t xml:space="preserve"> y</w:t>
      </w:r>
      <w:r w:rsidR="006B2B6B">
        <w:rPr>
          <w:i/>
          <w:color w:val="222222"/>
          <w:sz w:val="16"/>
          <w:szCs w:val="16"/>
          <w:highlight w:val="white"/>
        </w:rPr>
        <w:t>ou</w:t>
      </w:r>
      <w:r w:rsidR="006B2B6B">
        <w:rPr>
          <w:i/>
          <w:color w:val="222222"/>
          <w:sz w:val="16"/>
          <w:szCs w:val="16"/>
        </w:rPr>
        <w:t xml:space="preserve"> </w:t>
      </w:r>
      <w:r w:rsidR="006B2B6B">
        <w:rPr>
          <w:i/>
          <w:color w:val="222222"/>
          <w:sz w:val="16"/>
          <w:szCs w:val="16"/>
          <w:highlight w:val="white"/>
        </w:rPr>
        <w:t>receive the sacrament of communion consider the grace of</w:t>
      </w:r>
      <w:r w:rsidR="006B2B6B">
        <w:rPr>
          <w:i/>
          <w:color w:val="222222"/>
          <w:sz w:val="16"/>
          <w:szCs w:val="16"/>
        </w:rPr>
        <w:t xml:space="preserve"> </w:t>
      </w:r>
      <w:r w:rsidR="006B2B6B">
        <w:rPr>
          <w:i/>
          <w:color w:val="222222"/>
          <w:sz w:val="16"/>
          <w:szCs w:val="16"/>
          <w:highlight w:val="white"/>
        </w:rPr>
        <w:t>what Jesus</w:t>
      </w:r>
      <w:r w:rsidR="006B2B6B">
        <w:rPr>
          <w:i/>
          <w:color w:val="222222"/>
          <w:sz w:val="16"/>
          <w:szCs w:val="16"/>
        </w:rPr>
        <w:t xml:space="preserve"> </w:t>
      </w:r>
      <w:r w:rsidR="006B2B6B">
        <w:rPr>
          <w:i/>
          <w:color w:val="222222"/>
          <w:sz w:val="16"/>
          <w:szCs w:val="16"/>
          <w:highlight w:val="white"/>
        </w:rPr>
        <w:t>has</w:t>
      </w:r>
      <w:r w:rsidR="006B2B6B">
        <w:rPr>
          <w:i/>
          <w:color w:val="222222"/>
          <w:sz w:val="16"/>
          <w:szCs w:val="16"/>
        </w:rPr>
        <w:t xml:space="preserve"> done for us all and how much God loves you. After all receive, we pray: </w:t>
      </w:r>
    </w:p>
    <w:p w:rsidR="00512A76" w:rsidRDefault="00512A76">
      <w:pPr>
        <w:widowControl w:val="0"/>
        <w:spacing w:line="242" w:lineRule="auto"/>
        <w:ind w:left="90" w:right="472"/>
        <w:rPr>
          <w:i/>
          <w:color w:val="222222"/>
          <w:sz w:val="10"/>
          <w:szCs w:val="10"/>
        </w:rPr>
      </w:pPr>
    </w:p>
    <w:p w:rsidR="00512A76" w:rsidRDefault="006B2B6B">
      <w:pPr>
        <w:widowControl w:val="0"/>
        <w:spacing w:line="242" w:lineRule="auto"/>
        <w:ind w:right="472"/>
        <w:rPr>
          <w:b/>
          <w:color w:val="222222"/>
        </w:rPr>
      </w:pPr>
      <w:proofErr w:type="gramStart"/>
      <w:r>
        <w:rPr>
          <w:b/>
          <w:color w:val="222222"/>
          <w:highlight w:val="white"/>
        </w:rPr>
        <w:t>God, thank You for accepting us as living</w:t>
      </w:r>
      <w:r>
        <w:rPr>
          <w:b/>
          <w:color w:val="222222"/>
        </w:rPr>
        <w:t xml:space="preserve"> </w:t>
      </w:r>
      <w:r>
        <w:rPr>
          <w:b/>
          <w:color w:val="222222"/>
          <w:highlight w:val="white"/>
        </w:rPr>
        <w:t>members</w:t>
      </w:r>
      <w:r>
        <w:rPr>
          <w:b/>
          <w:color w:val="222222"/>
        </w:rPr>
        <w:t xml:space="preserve"> </w:t>
      </w:r>
      <w:r>
        <w:rPr>
          <w:b/>
          <w:color w:val="222222"/>
          <w:highlight w:val="white"/>
        </w:rPr>
        <w:t>of Your Son &amp; our Savior Jesus Christ.</w:t>
      </w:r>
      <w:proofErr w:type="gramEnd"/>
      <w:r>
        <w:rPr>
          <w:b/>
          <w:color w:val="222222"/>
          <w:highlight w:val="white"/>
        </w:rPr>
        <w:t xml:space="preserve"> Thank</w:t>
      </w:r>
      <w:r>
        <w:rPr>
          <w:b/>
          <w:color w:val="222222"/>
        </w:rPr>
        <w:t xml:space="preserve"> y</w:t>
      </w:r>
      <w:r>
        <w:rPr>
          <w:b/>
          <w:color w:val="222222"/>
          <w:highlight w:val="white"/>
        </w:rPr>
        <w:t>ou</w:t>
      </w:r>
      <w:r>
        <w:rPr>
          <w:b/>
          <w:color w:val="222222"/>
        </w:rPr>
        <w:t xml:space="preserve"> f</w:t>
      </w:r>
      <w:r>
        <w:rPr>
          <w:b/>
          <w:color w:val="222222"/>
          <w:highlight w:val="white"/>
        </w:rPr>
        <w:t>or feeding us with spiritual food in the Sacrament</w:t>
      </w:r>
      <w:r>
        <w:rPr>
          <w:b/>
          <w:color w:val="222222"/>
        </w:rPr>
        <w:t xml:space="preserve"> </w:t>
      </w:r>
      <w:r>
        <w:rPr>
          <w:b/>
          <w:color w:val="222222"/>
          <w:highlight w:val="white"/>
        </w:rPr>
        <w:t>of his</w:t>
      </w:r>
      <w:r>
        <w:rPr>
          <w:b/>
          <w:color w:val="222222"/>
        </w:rPr>
        <w:t xml:space="preserve"> </w:t>
      </w:r>
      <w:r>
        <w:rPr>
          <w:b/>
          <w:color w:val="222222"/>
          <w:highlight w:val="white"/>
        </w:rPr>
        <w:t>body and blood.</w:t>
      </w:r>
      <w:r>
        <w:rPr>
          <w:b/>
          <w:color w:val="222222"/>
        </w:rPr>
        <w:t xml:space="preserve"> </w:t>
      </w:r>
      <w:r>
        <w:rPr>
          <w:b/>
          <w:color w:val="222222"/>
          <w:highlight w:val="white"/>
        </w:rPr>
        <w:t>Send us into the world in peace,</w:t>
      </w:r>
      <w:r>
        <w:rPr>
          <w:b/>
          <w:color w:val="222222"/>
        </w:rPr>
        <w:t xml:space="preserve"> </w:t>
      </w:r>
      <w:r>
        <w:rPr>
          <w:b/>
          <w:color w:val="222222"/>
          <w:highlight w:val="white"/>
        </w:rPr>
        <w:t>granting</w:t>
      </w:r>
      <w:r>
        <w:rPr>
          <w:b/>
          <w:color w:val="222222"/>
        </w:rPr>
        <w:t xml:space="preserve"> </w:t>
      </w:r>
      <w:r>
        <w:rPr>
          <w:b/>
          <w:color w:val="222222"/>
          <w:highlight w:val="white"/>
        </w:rPr>
        <w:t>us strength and</w:t>
      </w:r>
      <w:r>
        <w:rPr>
          <w:b/>
          <w:color w:val="222222"/>
        </w:rPr>
        <w:t xml:space="preserve"> </w:t>
      </w:r>
      <w:r>
        <w:rPr>
          <w:b/>
          <w:color w:val="222222"/>
          <w:highlight w:val="white"/>
        </w:rPr>
        <w:t>courage to love and serve</w:t>
      </w:r>
      <w:r>
        <w:rPr>
          <w:b/>
          <w:color w:val="222222"/>
        </w:rPr>
        <w:t xml:space="preserve"> </w:t>
      </w:r>
      <w:proofErr w:type="gramStart"/>
      <w:r>
        <w:rPr>
          <w:b/>
          <w:color w:val="222222"/>
        </w:rPr>
        <w:t>Y</w:t>
      </w:r>
      <w:r>
        <w:rPr>
          <w:b/>
          <w:color w:val="222222"/>
          <w:highlight w:val="white"/>
        </w:rPr>
        <w:t>ou</w:t>
      </w:r>
      <w:proofErr w:type="gramEnd"/>
      <w:r>
        <w:rPr>
          <w:b/>
          <w:color w:val="222222"/>
          <w:highlight w:val="white"/>
        </w:rPr>
        <w:t xml:space="preserve"> with</w:t>
      </w:r>
      <w:r>
        <w:rPr>
          <w:b/>
          <w:color w:val="222222"/>
        </w:rPr>
        <w:t xml:space="preserve"> </w:t>
      </w:r>
      <w:r>
        <w:rPr>
          <w:b/>
          <w:color w:val="222222"/>
          <w:highlight w:val="white"/>
        </w:rPr>
        <w:t>gladness and singleness</w:t>
      </w:r>
      <w:r>
        <w:rPr>
          <w:b/>
          <w:color w:val="222222"/>
        </w:rPr>
        <w:t xml:space="preserve"> of heart; through Christ our Lord.</w:t>
      </w:r>
    </w:p>
    <w:p w:rsidR="00512A76" w:rsidRDefault="00512A76">
      <w:pPr>
        <w:widowControl w:val="0"/>
        <w:spacing w:line="242" w:lineRule="auto"/>
        <w:ind w:right="472"/>
        <w:rPr>
          <w:b/>
          <w:color w:val="222222"/>
        </w:rPr>
      </w:pPr>
    </w:p>
    <w:p w:rsidR="00512A76" w:rsidRDefault="006B2B6B">
      <w:pPr>
        <w:widowControl w:val="0"/>
        <w:spacing w:line="242" w:lineRule="auto"/>
        <w:ind w:right="472"/>
        <w:rPr>
          <w:b/>
          <w:color w:val="222222"/>
        </w:rPr>
      </w:pPr>
      <w:proofErr w:type="gramStart"/>
      <w:r>
        <w:rPr>
          <w:b/>
          <w:color w:val="222222"/>
        </w:rPr>
        <w:t>3-fold Amen.</w:t>
      </w:r>
      <w:proofErr w:type="gramEnd"/>
      <w:r>
        <w:rPr>
          <w:b/>
          <w:color w:val="222222"/>
        </w:rPr>
        <w:t xml:space="preserve">  (Amen, Amen, Amen!) </w:t>
      </w:r>
    </w:p>
    <w:p w:rsidR="00512A76" w:rsidRDefault="006B2B6B">
      <w:pPr>
        <w:shd w:val="clear" w:color="auto" w:fill="FFFFFF"/>
        <w:spacing w:before="200" w:after="200" w:line="240" w:lineRule="auto"/>
        <w:rPr>
          <w:rFonts w:ascii="Trebuchet MS" w:eastAsia="Trebuchet MS" w:hAnsi="Trebuchet MS" w:cs="Trebuchet MS"/>
          <w:color w:val="222222"/>
          <w:sz w:val="15"/>
          <w:szCs w:val="15"/>
        </w:rPr>
      </w:pPr>
      <w:r>
        <w:rPr>
          <w:noProof/>
          <w:lang w:val="en-US"/>
        </w:rPr>
        <w:drawing>
          <wp:anchor distT="114300" distB="114300" distL="114300" distR="114300" simplePos="0" relativeHeight="251666432" behindDoc="0" locked="0" layoutInCell="1" hidden="0" allowOverlap="1" wp14:anchorId="7A9D9B2E" wp14:editId="0B572049">
            <wp:simplePos x="0" y="0"/>
            <wp:positionH relativeFrom="column">
              <wp:posOffset>752475</wp:posOffset>
            </wp:positionH>
            <wp:positionV relativeFrom="paragraph">
              <wp:posOffset>180975</wp:posOffset>
            </wp:positionV>
            <wp:extent cx="2750820" cy="2057400"/>
            <wp:effectExtent l="0" t="0" r="0" b="0"/>
            <wp:wrapSquare wrapText="bothSides" distT="114300" distB="114300" distL="114300" distR="114300"/>
            <wp:docPr id="5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 l="19673" t="13857" r="19494" b="5243"/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205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12A76" w:rsidRDefault="00512A76">
      <w:pPr>
        <w:shd w:val="clear" w:color="auto" w:fill="FFFFFF"/>
        <w:spacing w:before="200" w:after="200" w:line="240" w:lineRule="auto"/>
        <w:rPr>
          <w:rFonts w:ascii="Trebuchet MS" w:eastAsia="Trebuchet MS" w:hAnsi="Trebuchet MS" w:cs="Trebuchet MS"/>
          <w:color w:val="222222"/>
          <w:sz w:val="15"/>
          <w:szCs w:val="15"/>
        </w:rPr>
      </w:pPr>
    </w:p>
    <w:p w:rsidR="00512A76" w:rsidRDefault="00512A76">
      <w:pPr>
        <w:shd w:val="clear" w:color="auto" w:fill="FFFFFF"/>
        <w:spacing w:before="200" w:after="200" w:line="240" w:lineRule="auto"/>
        <w:rPr>
          <w:rFonts w:ascii="Trebuchet MS" w:eastAsia="Trebuchet MS" w:hAnsi="Trebuchet MS" w:cs="Trebuchet MS"/>
          <w:color w:val="222222"/>
          <w:sz w:val="15"/>
          <w:szCs w:val="15"/>
        </w:rPr>
      </w:pPr>
    </w:p>
    <w:p w:rsidR="00512A76" w:rsidRDefault="00512A76">
      <w:pPr>
        <w:shd w:val="clear" w:color="auto" w:fill="FFFFFF"/>
        <w:spacing w:before="200" w:after="200" w:line="240" w:lineRule="auto"/>
        <w:rPr>
          <w:rFonts w:ascii="Trebuchet MS" w:eastAsia="Trebuchet MS" w:hAnsi="Trebuchet MS" w:cs="Trebuchet MS"/>
          <w:color w:val="222222"/>
          <w:sz w:val="15"/>
          <w:szCs w:val="15"/>
        </w:rPr>
      </w:pPr>
    </w:p>
    <w:p w:rsidR="00512A76" w:rsidRDefault="00512A76">
      <w:pPr>
        <w:shd w:val="clear" w:color="auto" w:fill="FFFFFF"/>
        <w:spacing w:before="200" w:after="200" w:line="240" w:lineRule="auto"/>
        <w:rPr>
          <w:rFonts w:ascii="Trebuchet MS" w:eastAsia="Trebuchet MS" w:hAnsi="Trebuchet MS" w:cs="Trebuchet MS"/>
          <w:color w:val="222222"/>
          <w:sz w:val="15"/>
          <w:szCs w:val="15"/>
        </w:rPr>
      </w:pPr>
    </w:p>
    <w:p w:rsidR="00512A76" w:rsidRDefault="00512A76">
      <w:pPr>
        <w:shd w:val="clear" w:color="auto" w:fill="FFFFFF"/>
        <w:spacing w:before="200" w:after="200" w:line="240" w:lineRule="auto"/>
        <w:rPr>
          <w:rFonts w:ascii="Trebuchet MS" w:eastAsia="Trebuchet MS" w:hAnsi="Trebuchet MS" w:cs="Trebuchet MS"/>
          <w:color w:val="222222"/>
          <w:sz w:val="15"/>
          <w:szCs w:val="15"/>
        </w:rPr>
      </w:pPr>
    </w:p>
    <w:p w:rsidR="00512A76" w:rsidRDefault="00512A76">
      <w:pPr>
        <w:shd w:val="clear" w:color="auto" w:fill="FFFFFF"/>
        <w:spacing w:before="200" w:after="200" w:line="240" w:lineRule="auto"/>
        <w:rPr>
          <w:rFonts w:ascii="Trebuchet MS" w:eastAsia="Trebuchet MS" w:hAnsi="Trebuchet MS" w:cs="Trebuchet MS"/>
          <w:color w:val="222222"/>
          <w:sz w:val="15"/>
          <w:szCs w:val="15"/>
        </w:rPr>
      </w:pPr>
    </w:p>
    <w:p w:rsidR="00512A76" w:rsidRDefault="00512A76">
      <w:pPr>
        <w:shd w:val="clear" w:color="auto" w:fill="FFFFFF"/>
        <w:spacing w:before="200" w:after="200" w:line="240" w:lineRule="auto"/>
        <w:rPr>
          <w:rFonts w:ascii="Trebuchet MS" w:eastAsia="Trebuchet MS" w:hAnsi="Trebuchet MS" w:cs="Trebuchet MS"/>
          <w:color w:val="222222"/>
          <w:sz w:val="15"/>
          <w:szCs w:val="15"/>
        </w:rPr>
      </w:pPr>
    </w:p>
    <w:p w:rsidR="006B2B6B" w:rsidRDefault="006B2B6B" w:rsidP="009077F5">
      <w:pPr>
        <w:shd w:val="clear" w:color="auto" w:fill="FFFFFF"/>
        <w:spacing w:line="240" w:lineRule="auto"/>
        <w:rPr>
          <w:color w:val="222222"/>
          <w:sz w:val="31"/>
          <w:szCs w:val="31"/>
        </w:rPr>
      </w:pPr>
    </w:p>
    <w:p w:rsidR="009077F5" w:rsidRDefault="009077F5">
      <w:pPr>
        <w:shd w:val="clear" w:color="auto" w:fill="FFFFFF"/>
        <w:spacing w:line="240" w:lineRule="auto"/>
        <w:jc w:val="center"/>
        <w:rPr>
          <w:color w:val="222222"/>
          <w:sz w:val="31"/>
          <w:szCs w:val="31"/>
        </w:rPr>
      </w:pPr>
    </w:p>
    <w:p w:rsidR="00512A76" w:rsidRDefault="006B2B6B">
      <w:pPr>
        <w:shd w:val="clear" w:color="auto" w:fill="FFFFFF"/>
        <w:spacing w:line="240" w:lineRule="auto"/>
        <w:jc w:val="center"/>
        <w:rPr>
          <w:color w:val="222222"/>
          <w:sz w:val="31"/>
          <w:szCs w:val="31"/>
        </w:rPr>
      </w:pPr>
      <w:bookmarkStart w:id="0" w:name="_GoBack"/>
      <w:bookmarkEnd w:id="0"/>
      <w:r>
        <w:rPr>
          <w:color w:val="222222"/>
          <w:sz w:val="31"/>
          <w:szCs w:val="31"/>
        </w:rPr>
        <w:t>Christ the King Fellowship</w:t>
      </w:r>
    </w:p>
    <w:p w:rsidR="00512A76" w:rsidRDefault="006B2B6B">
      <w:pPr>
        <w:shd w:val="clear" w:color="auto" w:fill="FFFFFF"/>
        <w:spacing w:line="240" w:lineRule="auto"/>
        <w:jc w:val="center"/>
        <w:rPr>
          <w:color w:val="222222"/>
          <w:sz w:val="6"/>
          <w:szCs w:val="6"/>
        </w:rPr>
      </w:pPr>
      <w:r>
        <w:rPr>
          <w:color w:val="222222"/>
          <w:sz w:val="31"/>
          <w:szCs w:val="31"/>
        </w:rPr>
        <w:t xml:space="preserve"> Presbyterian  </w:t>
      </w:r>
      <w:r>
        <w:rPr>
          <w:b/>
          <w:color w:val="222222"/>
          <w:sz w:val="32"/>
          <w:szCs w:val="32"/>
        </w:rPr>
        <w:t xml:space="preserve"> </w:t>
      </w:r>
    </w:p>
    <w:p w:rsidR="00512A76" w:rsidRDefault="006B2B6B">
      <w:pPr>
        <w:shd w:val="clear" w:color="auto" w:fill="FFFFFF"/>
        <w:spacing w:line="240" w:lineRule="auto"/>
        <w:rPr>
          <w:b/>
          <w:color w:val="222222"/>
        </w:rPr>
      </w:pPr>
      <w:r>
        <w:rPr>
          <w:color w:val="222222"/>
          <w:sz w:val="31"/>
          <w:szCs w:val="31"/>
        </w:rPr>
        <w:t xml:space="preserve">                        </w:t>
      </w:r>
      <w:r w:rsidR="006A05F9">
        <w:rPr>
          <w:color w:val="222222"/>
          <w:sz w:val="27"/>
          <w:szCs w:val="27"/>
        </w:rPr>
        <w:t>November 7</w:t>
      </w:r>
      <w:r>
        <w:rPr>
          <w:b/>
          <w:color w:val="222222"/>
        </w:rPr>
        <w:t xml:space="preserve">, </w:t>
      </w:r>
      <w:proofErr w:type="gramStart"/>
      <w:r>
        <w:rPr>
          <w:b/>
          <w:color w:val="222222"/>
        </w:rPr>
        <w:t>2021  11:00</w:t>
      </w:r>
      <w:proofErr w:type="gramEnd"/>
      <w:r>
        <w:rPr>
          <w:b/>
          <w:color w:val="222222"/>
        </w:rPr>
        <w:t xml:space="preserve"> AM</w:t>
      </w:r>
    </w:p>
    <w:p w:rsidR="00512A76" w:rsidRDefault="006B2B6B">
      <w:pPr>
        <w:shd w:val="clear" w:color="auto" w:fill="FFFFFF"/>
        <w:spacing w:line="240" w:lineRule="auto"/>
        <w:jc w:val="center"/>
        <w:rPr>
          <w:color w:val="222222"/>
          <w:sz w:val="6"/>
          <w:szCs w:val="6"/>
        </w:rPr>
      </w:pPr>
      <w:r>
        <w:rPr>
          <w:b/>
          <w:color w:val="222222"/>
          <w:sz w:val="32"/>
          <w:szCs w:val="32"/>
        </w:rPr>
        <w:t>#love</w:t>
      </w:r>
    </w:p>
    <w:p w:rsidR="00512A76" w:rsidRDefault="006B2B6B">
      <w:pPr>
        <w:shd w:val="clear" w:color="auto" w:fill="FFFFFF"/>
        <w:spacing w:line="240" w:lineRule="auto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                 </w:t>
      </w:r>
    </w:p>
    <w:p w:rsidR="00512A76" w:rsidRDefault="006B2B6B">
      <w:pPr>
        <w:shd w:val="clear" w:color="auto" w:fill="FFFFFF"/>
        <w:spacing w:line="240" w:lineRule="auto"/>
        <w:rPr>
          <w:color w:val="222222"/>
        </w:rPr>
      </w:pPr>
      <w:r>
        <w:rPr>
          <w:color w:val="222222"/>
          <w:sz w:val="26"/>
          <w:szCs w:val="26"/>
        </w:rPr>
        <w:t xml:space="preserve">  </w:t>
      </w:r>
      <w:proofErr w:type="gramStart"/>
      <w:r>
        <w:rPr>
          <w:color w:val="222222"/>
          <w:sz w:val="24"/>
          <w:szCs w:val="24"/>
        </w:rPr>
        <w:t>Prelude</w:t>
      </w:r>
      <w:r>
        <w:rPr>
          <w:color w:val="222222"/>
          <w:sz w:val="18"/>
          <w:szCs w:val="18"/>
        </w:rPr>
        <w:t xml:space="preserve"> </w:t>
      </w:r>
      <w:r>
        <w:rPr>
          <w:color w:val="222222"/>
        </w:rPr>
        <w:t xml:space="preserve"> </w:t>
      </w:r>
      <w:r w:rsidR="00EF72A5">
        <w:rPr>
          <w:color w:val="222222"/>
        </w:rPr>
        <w:t>“</w:t>
      </w:r>
      <w:proofErr w:type="gramEnd"/>
      <w:r w:rsidR="00EF72A5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Swing Low Sweet Chariot</w:t>
      </w:r>
      <w:r w:rsidR="00EF72A5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”</w:t>
      </w:r>
      <w:r w:rsidR="00EF72A5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 arr. Marianne Kim </w:t>
      </w:r>
    </w:p>
    <w:p w:rsidR="00512A76" w:rsidRDefault="006B2B6B">
      <w:pPr>
        <w:shd w:val="clear" w:color="auto" w:fill="FFFFFF"/>
        <w:spacing w:line="240" w:lineRule="auto"/>
        <w:jc w:val="center"/>
        <w:rPr>
          <w:color w:val="222222"/>
          <w:sz w:val="4"/>
          <w:szCs w:val="4"/>
        </w:rPr>
      </w:pPr>
      <w:r>
        <w:rPr>
          <w:color w:val="222222"/>
          <w:sz w:val="20"/>
          <w:szCs w:val="20"/>
        </w:rPr>
        <w:t xml:space="preserve"> </w:t>
      </w:r>
      <w:r>
        <w:rPr>
          <w:noProof/>
          <w:lang w:val="en-US"/>
        </w:rPr>
        <w:drawing>
          <wp:anchor distT="114300" distB="114300" distL="114300" distR="114300" simplePos="0" relativeHeight="251667456" behindDoc="0" locked="0" layoutInCell="1" hidden="0" allowOverlap="1" wp14:anchorId="287E4BA4" wp14:editId="1028921F">
            <wp:simplePos x="0" y="0"/>
            <wp:positionH relativeFrom="column">
              <wp:posOffset>123825</wp:posOffset>
            </wp:positionH>
            <wp:positionV relativeFrom="paragraph">
              <wp:posOffset>133350</wp:posOffset>
            </wp:positionV>
            <wp:extent cx="1339676" cy="1041970"/>
            <wp:effectExtent l="0" t="0" r="0" b="0"/>
            <wp:wrapSquare wrapText="bothSides" distT="114300" distB="114300" distL="114300" distR="114300"/>
            <wp:docPr id="4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9676" cy="1041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12A76" w:rsidRDefault="006B2B6B">
      <w:pPr>
        <w:shd w:val="clear" w:color="auto" w:fill="FFFFFF"/>
        <w:spacing w:before="200" w:after="200"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Welcome </w:t>
      </w:r>
    </w:p>
    <w:p w:rsidR="00512A76" w:rsidRDefault="00512A76">
      <w:pPr>
        <w:shd w:val="clear" w:color="auto" w:fill="FFFFFF"/>
        <w:spacing w:line="240" w:lineRule="auto"/>
        <w:rPr>
          <w:color w:val="222222"/>
          <w:sz w:val="6"/>
          <w:szCs w:val="6"/>
        </w:rPr>
      </w:pPr>
    </w:p>
    <w:p w:rsidR="006A05F9" w:rsidRDefault="006B2B6B" w:rsidP="006A05F9">
      <w:pPr>
        <w:pStyle w:val="NormalWeb"/>
        <w:shd w:val="clear" w:color="auto" w:fill="FFFFFF"/>
        <w:spacing w:before="200" w:beforeAutospacing="0" w:after="0" w:afterAutospacing="0"/>
      </w:pPr>
      <w:r>
        <w:rPr>
          <w:color w:val="222222"/>
          <w:sz w:val="28"/>
          <w:szCs w:val="28"/>
        </w:rPr>
        <w:t>Call to Worship</w:t>
      </w:r>
      <w:r w:rsidR="006A05F9">
        <w:rPr>
          <w:color w:val="222222"/>
          <w:sz w:val="28"/>
          <w:szCs w:val="28"/>
        </w:rPr>
        <w:t xml:space="preserve">      </w:t>
      </w:r>
      <w:r w:rsidR="006A05F9">
        <w:rPr>
          <w:rFonts w:ascii="Arial" w:hAnsi="Arial" w:cs="Arial"/>
          <w:color w:val="222222"/>
          <w:sz w:val="28"/>
          <w:szCs w:val="28"/>
        </w:rPr>
        <w:t>(the Doxology) </w:t>
      </w:r>
    </w:p>
    <w:p w:rsidR="006A05F9" w:rsidRDefault="006A05F9" w:rsidP="006A05F9">
      <w:pPr>
        <w:pStyle w:val="NormalWeb"/>
        <w:shd w:val="clear" w:color="auto" w:fill="FFFFFF"/>
        <w:spacing w:before="0" w:beforeAutospacing="0" w:after="0" w:afterAutospacing="0"/>
      </w:pPr>
      <w:r>
        <w:rPr>
          <w:rFonts w:ascii="Arial" w:hAnsi="Arial" w:cs="Arial"/>
          <w:b/>
          <w:bCs/>
          <w:color w:val="222222"/>
        </w:rPr>
        <w:t>Praise God, from whom all blessings flow; Praise *Him, all creatures here below; Praise *Him above, ye heavenly host; Praise Father, Son, and Holy Ghost. Amen. </w:t>
      </w:r>
    </w:p>
    <w:p w:rsidR="00512A76" w:rsidRPr="00781512" w:rsidRDefault="006B2B6B" w:rsidP="006A05F9">
      <w:pPr>
        <w:shd w:val="clear" w:color="auto" w:fill="FFFFFF"/>
        <w:spacing w:before="200" w:after="200" w:line="240" w:lineRule="auto"/>
        <w:rPr>
          <w:color w:val="222222"/>
          <w:sz w:val="14"/>
          <w:szCs w:val="14"/>
        </w:rPr>
      </w:pPr>
      <w:r>
        <w:rPr>
          <w:color w:val="222222"/>
          <w:sz w:val="28"/>
          <w:szCs w:val="28"/>
        </w:rPr>
        <w:t xml:space="preserve"> </w:t>
      </w:r>
    </w:p>
    <w:p w:rsidR="00512A76" w:rsidRDefault="006B2B6B">
      <w:pPr>
        <w:shd w:val="clear" w:color="auto" w:fill="FFFFFF"/>
        <w:spacing w:line="240" w:lineRule="auto"/>
        <w:rPr>
          <w:color w:val="222222"/>
          <w:sz w:val="27"/>
          <w:szCs w:val="27"/>
        </w:rPr>
      </w:pPr>
      <w:r>
        <w:rPr>
          <w:color w:val="222222"/>
          <w:sz w:val="28"/>
          <w:szCs w:val="28"/>
        </w:rPr>
        <w:t xml:space="preserve">Music:  </w:t>
      </w:r>
      <w:r>
        <w:rPr>
          <w:color w:val="222222"/>
          <w:sz w:val="28"/>
          <w:szCs w:val="28"/>
          <w:highlight w:val="white"/>
        </w:rPr>
        <w:t>“</w:t>
      </w:r>
      <w:r w:rsidR="006A05F9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Jesus Paid It All</w:t>
      </w:r>
      <w:r w:rsidR="006A05F9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”     vs. 1</w:t>
      </w:r>
      <w:proofErr w:type="gramStart"/>
      <w:r w:rsidR="006A05F9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,2,4</w:t>
      </w:r>
      <w:proofErr w:type="gramEnd"/>
    </w:p>
    <w:p w:rsidR="00512A76" w:rsidRDefault="006B2B6B">
      <w:pPr>
        <w:shd w:val="clear" w:color="auto" w:fill="FFFFFF"/>
        <w:spacing w:line="240" w:lineRule="auto"/>
        <w:rPr>
          <w:color w:val="222222"/>
          <w:sz w:val="14"/>
          <w:szCs w:val="14"/>
        </w:rPr>
      </w:pPr>
      <w:r>
        <w:rPr>
          <w:color w:val="222222"/>
          <w:sz w:val="20"/>
          <w:szCs w:val="20"/>
        </w:rPr>
        <w:t xml:space="preserve">              </w:t>
      </w:r>
      <w:r w:rsidR="006A05F9">
        <w:rPr>
          <w:color w:val="222222"/>
          <w:sz w:val="20"/>
          <w:szCs w:val="20"/>
        </w:rPr>
        <w:t xml:space="preserve">                </w:t>
      </w:r>
      <w:r>
        <w:rPr>
          <w:color w:val="222222"/>
        </w:rPr>
        <w:t xml:space="preserve"> </w:t>
      </w:r>
      <w:proofErr w:type="gramStart"/>
      <w:r w:rsidR="00781512">
        <w:rPr>
          <w:color w:val="222222"/>
          <w:sz w:val="26"/>
          <w:szCs w:val="26"/>
        </w:rPr>
        <w:t>( Red</w:t>
      </w:r>
      <w:proofErr w:type="gramEnd"/>
      <w:r w:rsidR="00781512">
        <w:rPr>
          <w:color w:val="222222"/>
          <w:sz w:val="26"/>
          <w:szCs w:val="26"/>
        </w:rPr>
        <w:t xml:space="preserve"> Praise</w:t>
      </w:r>
      <w:r w:rsidR="006A05F9">
        <w:rPr>
          <w:color w:val="222222"/>
          <w:sz w:val="26"/>
          <w:szCs w:val="26"/>
        </w:rPr>
        <w:t xml:space="preserve"> No. 219</w:t>
      </w:r>
      <w:r>
        <w:rPr>
          <w:color w:val="222222"/>
          <w:sz w:val="26"/>
          <w:szCs w:val="26"/>
        </w:rPr>
        <w:t>)</w:t>
      </w:r>
    </w:p>
    <w:p w:rsidR="00512A76" w:rsidRDefault="006B2B6B">
      <w:pPr>
        <w:shd w:val="clear" w:color="auto" w:fill="FFFFFF"/>
        <w:spacing w:before="200" w:line="240" w:lineRule="auto"/>
        <w:ind w:left="720"/>
        <w:rPr>
          <w:color w:val="222222"/>
          <w:sz w:val="24"/>
          <w:szCs w:val="24"/>
        </w:rPr>
      </w:pPr>
      <w:r>
        <w:rPr>
          <w:color w:val="222222"/>
          <w:sz w:val="28"/>
          <w:szCs w:val="28"/>
        </w:rPr>
        <w:t>Confession:</w:t>
      </w:r>
      <w:r>
        <w:rPr>
          <w:color w:val="222222"/>
          <w:sz w:val="24"/>
          <w:szCs w:val="24"/>
        </w:rPr>
        <w:t xml:space="preserve">  </w:t>
      </w:r>
    </w:p>
    <w:p w:rsidR="006A05F9" w:rsidRDefault="006A05F9" w:rsidP="006A05F9">
      <w:pPr>
        <w:pStyle w:val="NormalWeb"/>
        <w:shd w:val="clear" w:color="auto" w:fill="FFFFFF"/>
        <w:spacing w:before="0" w:beforeAutospacing="0" w:after="0" w:afterAutospacing="0"/>
      </w:pPr>
      <w:r>
        <w:rPr>
          <w:noProof/>
        </w:rPr>
        <w:drawing>
          <wp:anchor distT="114300" distB="114300" distL="114300" distR="114300" simplePos="0" relativeHeight="251670528" behindDoc="0" locked="0" layoutInCell="1" hidden="0" allowOverlap="1" wp14:anchorId="469B3777" wp14:editId="4BABB72E">
            <wp:simplePos x="0" y="0"/>
            <wp:positionH relativeFrom="column">
              <wp:posOffset>-28575</wp:posOffset>
            </wp:positionH>
            <wp:positionV relativeFrom="paragraph">
              <wp:posOffset>165100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Holy and merciful God, in </w:t>
      </w:r>
      <w:proofErr w:type="gramStart"/>
      <w:r>
        <w:rPr>
          <w:rFonts w:ascii="Arial" w:hAnsi="Arial" w:cs="Arial"/>
          <w:b/>
          <w:bCs/>
          <w:color w:val="000000"/>
          <w:sz w:val="22"/>
          <w:szCs w:val="22"/>
        </w:rPr>
        <w:t>Your</w:t>
      </w:r>
      <w:proofErr w:type="gram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presence we confess our failure to be what You created us to be.  You alone know how often we have sinned in wandering from </w:t>
      </w:r>
      <w:proofErr w:type="gramStart"/>
      <w:r>
        <w:rPr>
          <w:rFonts w:ascii="Arial" w:hAnsi="Arial" w:cs="Arial"/>
          <w:b/>
          <w:bCs/>
          <w:color w:val="000000"/>
          <w:sz w:val="22"/>
          <w:szCs w:val="22"/>
        </w:rPr>
        <w:t>Your</w:t>
      </w:r>
      <w:proofErr w:type="gram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ways, in wasting Your gifts, in forgetting Your love.  By Your loving mercy, help us to live in </w:t>
      </w:r>
      <w:proofErr w:type="gramStart"/>
      <w:r>
        <w:rPr>
          <w:rFonts w:ascii="Arial" w:hAnsi="Arial" w:cs="Arial"/>
          <w:b/>
          <w:bCs/>
          <w:color w:val="000000"/>
          <w:sz w:val="22"/>
          <w:szCs w:val="22"/>
        </w:rPr>
        <w:t>Your</w:t>
      </w:r>
      <w:proofErr w:type="gram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light and abide in Your ways, for the sake of Jesus Christ our Savior.  </w:t>
      </w:r>
    </w:p>
    <w:p w:rsidR="006A05F9" w:rsidRPr="006A05F9" w:rsidRDefault="006A05F9" w:rsidP="006A05F9">
      <w:pPr>
        <w:shd w:val="clear" w:color="auto" w:fill="FFFFFF"/>
        <w:spacing w:line="240" w:lineRule="auto"/>
        <w:ind w:firstLine="720"/>
        <w:rPr>
          <w:b/>
          <w:color w:val="222222"/>
          <w:sz w:val="4"/>
          <w:szCs w:val="4"/>
        </w:rPr>
      </w:pPr>
      <w:r>
        <w:rPr>
          <w:b/>
          <w:color w:val="222222"/>
          <w:sz w:val="8"/>
          <w:szCs w:val="8"/>
        </w:rPr>
        <w:t xml:space="preserve">  </w:t>
      </w:r>
      <w:proofErr w:type="gramStart"/>
      <w:r>
        <w:rPr>
          <w:i/>
          <w:color w:val="222222"/>
          <w:sz w:val="24"/>
          <w:szCs w:val="24"/>
        </w:rPr>
        <w:t>silent</w:t>
      </w:r>
      <w:proofErr w:type="gramEnd"/>
      <w:r>
        <w:rPr>
          <w:i/>
          <w:color w:val="222222"/>
          <w:sz w:val="24"/>
          <w:szCs w:val="24"/>
        </w:rPr>
        <w:t xml:space="preserve"> prayer &amp; reflection: let the Holy Spirit bring to mind any sin that needs to be confessed - offer it to God &amp;   </w:t>
      </w:r>
      <w:r w:rsidRPr="006A05F9">
        <w:rPr>
          <w:i/>
          <w:color w:val="222222"/>
          <w:sz w:val="32"/>
          <w:szCs w:val="32"/>
        </w:rPr>
        <w:t>let it go</w:t>
      </w:r>
      <w:r>
        <w:rPr>
          <w:i/>
          <w:color w:val="222222"/>
          <w:sz w:val="24"/>
          <w:szCs w:val="24"/>
        </w:rPr>
        <w:t xml:space="preserve">     </w:t>
      </w:r>
    </w:p>
    <w:p w:rsidR="006A05F9" w:rsidRDefault="006A05F9" w:rsidP="006A05F9">
      <w:pPr>
        <w:pStyle w:val="NormalWeb"/>
        <w:shd w:val="clear" w:color="auto" w:fill="FFFFFF"/>
        <w:spacing w:before="0" w:beforeAutospacing="0" w:after="0" w:afterAutospacing="0"/>
        <w:ind w:firstLine="720"/>
      </w:pPr>
      <w:r>
        <w:t> </w:t>
      </w:r>
    </w:p>
    <w:p w:rsidR="006A05F9" w:rsidRDefault="006A05F9">
      <w:pPr>
        <w:shd w:val="clear" w:color="auto" w:fill="FFFFFF"/>
        <w:spacing w:before="200" w:line="240" w:lineRule="auto"/>
        <w:ind w:left="720"/>
        <w:rPr>
          <w:color w:val="222222"/>
          <w:sz w:val="24"/>
          <w:szCs w:val="24"/>
        </w:rPr>
      </w:pPr>
    </w:p>
    <w:p w:rsidR="00512A76" w:rsidRDefault="00512A76">
      <w:pPr>
        <w:shd w:val="clear" w:color="auto" w:fill="FFFFFF"/>
        <w:spacing w:line="240" w:lineRule="auto"/>
        <w:ind w:firstLine="720"/>
        <w:rPr>
          <w:b/>
          <w:color w:val="222222"/>
          <w:sz w:val="12"/>
          <w:szCs w:val="12"/>
        </w:rPr>
      </w:pPr>
    </w:p>
    <w:p w:rsidR="00512A76" w:rsidRPr="006A05F9" w:rsidRDefault="006B2B6B" w:rsidP="006A05F9">
      <w:pPr>
        <w:shd w:val="clear" w:color="auto" w:fill="FFFFFF"/>
        <w:spacing w:line="240" w:lineRule="auto"/>
        <w:ind w:firstLine="720"/>
        <w:rPr>
          <w:b/>
          <w:color w:val="222222"/>
          <w:sz w:val="4"/>
          <w:szCs w:val="4"/>
        </w:rPr>
      </w:pPr>
      <w:r>
        <w:rPr>
          <w:b/>
          <w:color w:val="222222"/>
          <w:sz w:val="8"/>
          <w:szCs w:val="8"/>
        </w:rPr>
        <w:t xml:space="preserve">  </w:t>
      </w:r>
    </w:p>
    <w:p w:rsidR="00512A76" w:rsidRDefault="006B2B6B">
      <w:pPr>
        <w:shd w:val="clear" w:color="auto" w:fill="FFFFFF"/>
        <w:ind w:left="72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Assurance of Pardon</w:t>
      </w:r>
    </w:p>
    <w:p w:rsidR="00512A76" w:rsidRDefault="006A05F9">
      <w:pPr>
        <w:shd w:val="clear" w:color="auto" w:fill="FFFFFF"/>
        <w:ind w:left="720"/>
        <w:rPr>
          <w:color w:val="222222"/>
        </w:rPr>
      </w:pPr>
      <w:r>
        <w:rPr>
          <w:noProof/>
          <w:lang w:val="en-US"/>
        </w:rPr>
        <w:drawing>
          <wp:anchor distT="114300" distB="114300" distL="114300" distR="114300" simplePos="0" relativeHeight="251672576" behindDoc="0" locked="0" layoutInCell="1" hidden="0" allowOverlap="1" wp14:anchorId="2C11DABE" wp14:editId="44018071">
            <wp:simplePos x="0" y="0"/>
            <wp:positionH relativeFrom="column">
              <wp:posOffset>-85090</wp:posOffset>
            </wp:positionH>
            <wp:positionV relativeFrom="paragraph">
              <wp:posOffset>-29210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B2B6B">
        <w:rPr>
          <w:color w:val="222222"/>
          <w:sz w:val="28"/>
          <w:szCs w:val="28"/>
        </w:rPr>
        <w:t xml:space="preserve">Music: </w:t>
      </w:r>
      <w:r w:rsidR="006B2B6B">
        <w:rPr>
          <w:b/>
          <w:color w:val="222222"/>
          <w:sz w:val="26"/>
          <w:szCs w:val="26"/>
        </w:rPr>
        <w:t xml:space="preserve">Gloria </w:t>
      </w:r>
      <w:proofErr w:type="spellStart"/>
      <w:r w:rsidR="006B2B6B">
        <w:rPr>
          <w:b/>
          <w:color w:val="222222"/>
          <w:sz w:val="26"/>
          <w:szCs w:val="26"/>
        </w:rPr>
        <w:t>Patri</w:t>
      </w:r>
      <w:proofErr w:type="spellEnd"/>
      <w:r w:rsidR="006B2B6B">
        <w:rPr>
          <w:b/>
          <w:color w:val="222222"/>
          <w:sz w:val="26"/>
          <w:szCs w:val="26"/>
        </w:rPr>
        <w:t xml:space="preserve">       </w:t>
      </w:r>
      <w:r w:rsidR="006B2B6B">
        <w:rPr>
          <w:b/>
          <w:color w:val="222222"/>
          <w:sz w:val="20"/>
          <w:szCs w:val="20"/>
        </w:rPr>
        <w:t xml:space="preserve"> (No. 579 Blue Hymnal)</w:t>
      </w:r>
    </w:p>
    <w:p w:rsidR="00512A76" w:rsidRDefault="006B2B6B">
      <w:pPr>
        <w:shd w:val="clear" w:color="auto" w:fill="FFFFFF"/>
        <w:ind w:left="720"/>
        <w:rPr>
          <w:color w:val="222222"/>
          <w:sz w:val="18"/>
          <w:szCs w:val="18"/>
        </w:rPr>
      </w:pPr>
      <w:r>
        <w:rPr>
          <w:b/>
          <w:i/>
          <w:color w:val="222222"/>
        </w:rPr>
        <w:t xml:space="preserve">Glory </w:t>
      </w:r>
      <w:proofErr w:type="gramStart"/>
      <w:r>
        <w:rPr>
          <w:b/>
          <w:i/>
          <w:color w:val="222222"/>
        </w:rPr>
        <w:t>be</w:t>
      </w:r>
      <w:proofErr w:type="gramEnd"/>
      <w:r>
        <w:rPr>
          <w:b/>
          <w:i/>
          <w:color w:val="222222"/>
        </w:rPr>
        <w:t xml:space="preserve"> to the Father, &amp; to the Son, &amp; to the Holy Ghost! As it was in the beginning, is now and ever shall be.  </w:t>
      </w:r>
      <w:proofErr w:type="gramStart"/>
      <w:r>
        <w:rPr>
          <w:b/>
          <w:i/>
          <w:color w:val="222222"/>
        </w:rPr>
        <w:t>World without end.</w:t>
      </w:r>
      <w:proofErr w:type="gramEnd"/>
      <w:r>
        <w:rPr>
          <w:b/>
          <w:i/>
          <w:color w:val="222222"/>
        </w:rPr>
        <w:t xml:space="preserve"> Amen, Amen.</w:t>
      </w:r>
      <w:r>
        <w:rPr>
          <w:i/>
          <w:color w:val="222222"/>
        </w:rPr>
        <w:t xml:space="preserve"> </w:t>
      </w:r>
      <w:r>
        <w:rPr>
          <w:i/>
          <w:color w:val="222222"/>
        </w:rPr>
        <w:tab/>
      </w:r>
    </w:p>
    <w:sectPr w:rsidR="00512A76">
      <w:pgSz w:w="15840" w:h="12240" w:orient="landscape"/>
      <w:pgMar w:top="215" w:right="431" w:bottom="215" w:left="431" w:header="720" w:footer="720" w:gutter="0"/>
      <w:pgNumType w:start="1"/>
      <w:cols w:num="2" w:space="720" w:equalWidth="0">
        <w:col w:w="7128" w:space="720"/>
        <w:col w:w="7128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cifico">
    <w:altName w:val="Times New Roman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045B98"/>
    <w:multiLevelType w:val="multilevel"/>
    <w:tmpl w:val="474E08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6A964611"/>
    <w:multiLevelType w:val="multilevel"/>
    <w:tmpl w:val="986E2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62078DC"/>
    <w:multiLevelType w:val="multilevel"/>
    <w:tmpl w:val="B428FC22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Verdana" w:eastAsia="Verdana" w:hAnsi="Verdana" w:cs="Verdana"/>
        <w:sz w:val="20"/>
        <w:szCs w:val="20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512A76"/>
    <w:rsid w:val="00512A76"/>
    <w:rsid w:val="006A05F9"/>
    <w:rsid w:val="006B2B6B"/>
    <w:rsid w:val="00781512"/>
    <w:rsid w:val="009077F5"/>
    <w:rsid w:val="00A55EDD"/>
    <w:rsid w:val="00C97C5F"/>
    <w:rsid w:val="00EF7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A05F9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6A05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77F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7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A05F9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6A05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77F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7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0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82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65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candormethodists.com/openheartsdinnermenu" TargetMode="External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s://docs.google.com/presentation/d/1gSIDLegOBYXijkgk1MtT7Jeih2Hxc-qX37O6fkYDjZw/pub?start=false&amp;loop=false&amp;delayms=3000&amp;slide=id.gedf659102b_1_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WshxjFehGY7k2H6ATLXXaGJWRsw==">AMUW2mWuD416uhY8VBMY8rsVK/Wp9ZNymw8fs4iGkgN4axAPNq+Rpj5W20p8mZLcy+F2jbqf7+/B8j9/STC7n8blcyrIzn82xdRPABB46JLzZSXUR7LA8k8=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783</Words>
  <Characters>4468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2021-11-07T00:50:00Z</cp:lastPrinted>
  <dcterms:created xsi:type="dcterms:W3CDTF">2021-11-07T00:50:00Z</dcterms:created>
  <dcterms:modified xsi:type="dcterms:W3CDTF">2021-11-07T00:50:00Z</dcterms:modified>
</cp:coreProperties>
</file>