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before="0" w:after="0"/>
        <w:rPr>
          <w:b/>
          <w:bCs/>
        </w:rPr>
      </w:pPr>
      <w:r>
        <w:rPr>
          <w:b/>
          <w:bCs/>
        </w:rPr>
      </w:r>
    </w:p>
    <w:p>
      <w:pPr>
        <w:pStyle w:val="Normal"/>
        <w:shd w:val="clear" w:fill="FFFFFF"/>
        <w:ind w:start="0"/>
        <w:rPr>
          <w:rStyle w:val="Strong"/>
          <w:rFonts w:ascii="Verdana" w:hAnsi="Verdana"/>
          <w:color w:val="000000"/>
          <w:spacing w:val="-6"/>
          <w:sz w:val="24"/>
          <w:szCs w:val="24"/>
          <w:shd w:fill="FFFFFF" w:val="clear"/>
        </w:rPr>
      </w:pPr>
      <w:r>
        <w:rPr/>
      </w:r>
    </w:p>
    <w:p>
      <w:pPr>
        <w:pStyle w:val="Normal"/>
        <w:shd w:val="clear" w:fill="FFFFFF"/>
        <w:ind w:start="0"/>
        <w:rPr/>
      </w:pPr>
      <w:r>
        <w:rPr>
          <w:rStyle w:val="Strong"/>
          <w:rFonts w:ascii="Verdana" w:hAnsi="Verdana"/>
          <w:color w:val="000000"/>
          <w:spacing w:val="-6"/>
          <w:sz w:val="24"/>
          <w:szCs w:val="24"/>
          <w:shd w:fill="FFFFFF" w:val="clear"/>
        </w:rPr>
        <w:t xml:space="preserve"> </w:t>
      </w:r>
      <w:r>
        <w:rPr>
          <w:rStyle w:val="Strong"/>
          <w:rFonts w:ascii="Verdana" w:hAnsi="Verdana"/>
          <w:color w:val="000000"/>
          <w:spacing w:val="-6"/>
          <w:sz w:val="24"/>
          <w:szCs w:val="24"/>
          <w:shd w:fill="FFFFFF" w:val="clear"/>
        </w:rPr>
        <w:t>[</w:t>
      </w:r>
      <w:r>
        <w:rPr>
          <w:rStyle w:val="Strong"/>
          <w:rFonts w:ascii="Verdana" w:hAnsi="Verdana"/>
          <w:i/>
          <w:color w:val="000000"/>
          <w:spacing w:val="-6"/>
          <w:sz w:val="24"/>
          <w:szCs w:val="24"/>
          <w:shd w:fill="FFFFFF" w:val="clear"/>
        </w:rPr>
        <w:t>silent prayer &amp; reflection; let the Holy Spirit identify any</w:t>
      </w:r>
      <w:r>
        <w:rPr>
          <w:rStyle w:val="Strong"/>
          <w:rFonts w:eastAsia="Times New Roman" w:cs="Times New Roman" w:ascii="Verdana" w:hAnsi="Verdana"/>
          <w:b/>
          <w:bCs/>
          <w:spacing w:val="-6"/>
          <w:sz w:val="24"/>
          <w:szCs w:val="24"/>
          <w:shd w:fill="FFFFFF" w:val="clear"/>
        </w:rPr>
        <w:t xml:space="preserve"> </w:t>
      </w:r>
      <w:r>
        <w:rPr>
          <w:rStyle w:val="Strong"/>
          <w:rFonts w:ascii="Verdana" w:hAnsi="Verdana"/>
          <w:i/>
          <w:color w:val="000000"/>
          <w:spacing w:val="-6"/>
          <w:sz w:val="24"/>
          <w:szCs w:val="24"/>
          <w:shd w:fill="FFFFFF" w:val="clear"/>
        </w:rPr>
        <w:t xml:space="preserve">sin that needs confessing - offer it to God </w:t>
      </w:r>
      <w:r>
        <w:rPr>
          <w:rStyle w:val="Strong"/>
          <w:rFonts w:ascii="Verdana" w:hAnsi="Verdana"/>
          <w:b/>
          <w:i/>
          <w:color w:val="000000"/>
          <w:spacing w:val="-6"/>
          <w:sz w:val="24"/>
          <w:szCs w:val="24"/>
          <w:shd w:fill="FFFFFF" w:val="clear"/>
        </w:rPr>
        <w:t>&amp; let it go</w:t>
      </w:r>
      <w:r>
        <w:rPr>
          <w:rStyle w:val="Strong"/>
          <w:rFonts w:ascii="Verdana" w:hAnsi="Verdana"/>
          <w:i/>
          <w:color w:val="000000"/>
          <w:spacing w:val="-6"/>
          <w:sz w:val="24"/>
          <w:szCs w:val="24"/>
          <w:shd w:fill="FFFFFF" w:val="clear"/>
        </w:rPr>
        <w:t>]</w:t>
      </w:r>
    </w:p>
    <w:p>
      <w:pPr>
        <w:pStyle w:val="Normal"/>
        <w:shd w:val="clear" w:fill="FFFFFF"/>
        <w:ind w:start="0"/>
        <w:rPr/>
      </w:pPr>
      <w:r>
        <w:rPr>
          <w:rStyle w:val="Strong"/>
          <w:rFonts w:ascii="Verdana" w:hAnsi="Verdana"/>
          <w:spacing w:val="-6"/>
          <w:sz w:val="24"/>
          <w:szCs w:val="24"/>
          <w:shd w:fill="FFFFFF" w:val="clear"/>
        </w:rPr>
        <w:t>  </w:t>
      </w:r>
    </w:p>
    <w:p>
      <w:pPr>
        <w:pStyle w:val="Normal"/>
        <w:ind w:start="0"/>
        <w:rPr>
          <w:sz w:val="24"/>
          <w:szCs w:val="24"/>
        </w:rPr>
      </w:pPr>
      <w:r>
        <w:rPr>
          <w:rFonts w:eastAsia="Times New Roman" w:cs="Times New Roman"/>
          <w:b/>
          <w:bCs/>
          <w:sz w:val="24"/>
          <w:szCs w:val="24"/>
        </w:rPr>
        <w:t>Assurance of Pardon and Gloria Patri</w:t>
      </w:r>
      <w:r>
        <w:rPr>
          <w:sz w:val="24"/>
          <w:szCs w:val="24"/>
        </w:rPr>
        <w:t xml:space="preserve">     </w:t>
      </w:r>
    </w:p>
    <w:p>
      <w:pPr>
        <w:pStyle w:val="Normal"/>
        <w:shd w:val="clear" w:fill="FFFFFF"/>
        <w:ind w:start="0"/>
        <w:rPr>
          <w:rFonts w:ascii="Verdana;Geneva;sans-serif" w:hAnsi="Verdana;Geneva;sans-serif"/>
          <w:b w:val="false"/>
          <w:i w:val="false"/>
          <w:caps w:val="false"/>
          <w:smallCaps w:val="false"/>
          <w:color w:val="222222"/>
          <w:spacing w:val="0"/>
          <w:sz w:val="24"/>
          <w:szCs w:val="24"/>
          <w:shd w:fill="FFFFFF" w:val="clear"/>
        </w:rPr>
      </w:pPr>
      <w:r>
        <w:rPr>
          <w:rFonts w:ascii="Verdana;Geneva;sans-serif" w:hAnsi="Verdana;Geneva;sans-serif"/>
          <w:b w:val="false"/>
          <w:i w:val="false"/>
          <w:caps w:val="false"/>
          <w:smallCaps w:val="false"/>
          <w:color w:val="222222"/>
          <w:spacing w:val="0"/>
          <w:sz w:val="24"/>
          <w:szCs w:val="24"/>
          <w:shd w:fill="FFFFFF" w:val="clear"/>
        </w:rPr>
        <w:t>Now that we have let go of the pain, the bitterness, the anger of our lives, let us be kind, tender-hearted, and gentle towards each other, forgiving as God has forgiven us.</w:t>
      </w:r>
    </w:p>
    <w:p>
      <w:pPr>
        <w:pStyle w:val="Normal"/>
        <w:widowControl/>
        <w:ind w:hanging="0" w:start="0" w:end="0"/>
        <w:jc w:val="start"/>
        <w:rPr/>
      </w:pPr>
      <w:r>
        <w:rPr>
          <w:rStyle w:val="Strong"/>
          <w:rFonts w:ascii="Verdana;Geneva;sans-serif" w:hAnsi="Verdana;Geneva;sans-serif"/>
          <w:b w:val="false"/>
          <w:i w:val="false"/>
          <w:caps w:val="false"/>
          <w:smallCaps w:val="false"/>
          <w:color w:val="222222"/>
          <w:spacing w:val="0"/>
          <w:sz w:val="24"/>
          <w:szCs w:val="24"/>
        </w:rPr>
        <w:t>We are God's beloved children, and will model God's grace and love in our hearts. Thanks be to God! We are forgiven!  Amen.</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hanging="0" w:start="0"/>
        <w:rPr>
          <w:rFonts w:ascii="Verdana" w:hAnsi="Verdana"/>
          <w:b/>
          <w:color w:val="222222"/>
          <w:sz w:val="24"/>
          <w:szCs w:val="24"/>
        </w:rPr>
      </w:pPr>
      <w:r>
        <w:drawing>
          <wp:anchor behindDoc="0" distT="114300" distB="114300" distL="114300" distR="114300" simplePos="0" locked="0" layoutInCell="0" allowOverlap="1" relativeHeight="2">
            <wp:simplePos x="0" y="0"/>
            <wp:positionH relativeFrom="column">
              <wp:posOffset>4445</wp:posOffset>
            </wp:positionH>
            <wp:positionV relativeFrom="paragraph">
              <wp:posOffset>94615</wp:posOffset>
            </wp:positionV>
            <wp:extent cx="731520" cy="563880"/>
            <wp:effectExtent l="0" t="0" r="0" b="0"/>
            <wp:wrapSquare wrapText="bothSides"/>
            <wp:docPr id="1" name="image7.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fill="FFFFFF"/>
        <w:rPr>
          <w:sz w:val="24"/>
          <w:szCs w:val="24"/>
        </w:rPr>
      </w:pP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eastAsia="Times New Roman" w:cs="Times New Roman" w:ascii="Verdana" w:hAnsi="Verdana"/>
          <w:b/>
          <w:spacing w:val="-6"/>
          <w:sz w:val="24"/>
          <w:szCs w:val="24"/>
        </w:rPr>
        <w:t xml:space="preserve"> </w:t>
      </w:r>
      <w:r>
        <w:rPr>
          <w:rFonts w:ascii="Verdana" w:hAnsi="Verdana"/>
          <w:color w:val="222222"/>
          <w:sz w:val="24"/>
          <w:szCs w:val="24"/>
        </w:rPr>
        <w:t xml:space="preserve">       </w:t>
      </w:r>
    </w:p>
    <w:p>
      <w:pPr>
        <w:pStyle w:val="Normal"/>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drawing>
          <wp:anchor behindDoc="0" distT="114300" distB="114300" distL="114300" distR="114300" simplePos="0" locked="0" layoutInCell="0" allowOverlap="1" relativeHeight="3">
            <wp:simplePos x="0" y="0"/>
            <wp:positionH relativeFrom="column">
              <wp:posOffset>-13335</wp:posOffset>
            </wp:positionH>
            <wp:positionV relativeFrom="paragraph">
              <wp:posOffset>92075</wp:posOffset>
            </wp:positionV>
            <wp:extent cx="731520" cy="563880"/>
            <wp:effectExtent l="0" t="0" r="0" b="0"/>
            <wp:wrapSquare wrapText="bothSides"/>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3"/>
        <w:ind w:hanging="0" w:start="0" w:end="0"/>
        <w:rPr>
          <w:rFonts w:ascii="Tahoma" w:hAnsi="Tahoma" w:eastAsia="Times New Roman" w:cs="Times New Roman"/>
          <w:b w:val="false"/>
          <w:bCs/>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H</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e</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 xml:space="preserve">is </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E</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xalted</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 xml:space="preserve">   P1-26 Paris</w:t>
      </w:r>
    </w:p>
    <w:p>
      <w:pPr>
        <w:pStyle w:val="BodyText"/>
        <w:widowControl/>
        <w:spacing w:before="0" w:after="63"/>
        <w:ind w:hanging="0" w:start="0" w:end="0"/>
        <w:rPr>
          <w:rFonts w:ascii="Tahoma" w:hAnsi="Tahoma" w:eastAsia="Times New Roman" w:cs="Times New Roman"/>
          <w:b/>
          <w:bCs/>
          <w:color w:val="000000"/>
          <w:sz w:val="24"/>
          <w:szCs w:val="24"/>
          <w14:textFill>
            <w14:solidFill>
              <w14:srgbClr w14:val="000000">
                <w14:alpha w14:val="12000"/>
              </w14:srgbClr>
            </w14:solidFill>
          </w14:textFill>
        </w:rPr>
      </w:pPr>
      <w:r>
        <w:rPr>
          <w:rFonts w:eastAsia="Times New Roman" w:cs="Times New Roman" w:ascii="Tahoma" w:hAnsi="Tahoma"/>
          <w:b/>
          <w:bCs/>
          <w:color w:val="000000"/>
          <w:sz w:val="24"/>
          <w:szCs w:val="24"/>
          <w14:textFill>
            <w14:solidFill>
              <w14:srgbClr w14:val="000000">
                <w14:alpha w14:val="12000"/>
              </w14:srgbClr>
            </w14:solidFill>
          </w14:textFill>
        </w:rPr>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He is exalted, the King is exalted on high.  </w:t>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I will praise Him.</w:t>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He is exalted, forever exalted </w:t>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And I will praise His name.</w:t>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He is the Lord.  Forever His truth shall reign.</w:t>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Heaven and earth rejoice in His holy name.</w:t>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He is exalted, the King is exalted on high.</w:t>
      </w:r>
    </w:p>
    <w:p>
      <w:pPr>
        <w:pStyle w:val="BodyText"/>
        <w:widowControl/>
        <w:spacing w:before="0" w:after="63"/>
        <w:ind w:hanging="0" w:start="0" w:end="0"/>
        <w:rPr>
          <w:rFonts w:ascii="Tahoma" w:hAnsi="Tahoma" w:eastAsia="Times New Roman" w:cs="Times New Roman"/>
          <w:b/>
          <w:bCs/>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bCs/>
          <w:caps w:val="false"/>
          <w:smallCaps w:val="false"/>
          <w:color w:val="000000"/>
          <w:spacing w:val="0"/>
          <w:sz w:val="24"/>
          <w:szCs w:val="24"/>
          <w14:textFill>
            <w14:solidFill>
              <w14:srgbClr w14:val="000000">
                <w14:alpha w14:val="12000"/>
              </w14:srgbClr>
            </w14:solidFill>
          </w14:textFill>
        </w:rPr>
        <w:t>  </w:t>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O</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pen</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 xml:space="preserve"> O</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ur</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 xml:space="preserve"> E</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yes</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                          II-42                  Cull</w:t>
      </w:r>
    </w:p>
    <w:p>
      <w:pPr>
        <w:pStyle w:val="BodyText"/>
        <w:widowControl/>
        <w:spacing w:before="0" w:after="63"/>
        <w:ind w:hanging="0" w:start="0" w:end="0"/>
        <w:rPr>
          <w:rFonts w:ascii="Tahoma" w:hAnsi="Tahoma" w:eastAsia="Times New Roman" w:cs="Times New Roman"/>
          <w:b/>
          <w:bCs/>
          <w:color w:val="000000"/>
          <w:sz w:val="24"/>
          <w:szCs w:val="24"/>
          <w14:textFill>
            <w14:solidFill>
              <w14:srgbClr w14:val="000000">
                <w14:alpha w14:val="12000"/>
              </w14:srgbClr>
            </w14:solidFill>
          </w14:textFill>
        </w:rPr>
      </w:pPr>
      <w:r>
        <w:rPr>
          <w:rFonts w:eastAsia="Times New Roman" w:cs="Times New Roman" w:ascii="Tahoma" w:hAnsi="Tahoma"/>
          <w:b/>
          <w:bCs/>
          <w:color w:val="000000"/>
          <w:sz w:val="24"/>
          <w:szCs w:val="24"/>
          <w14:textFill>
            <w14:solidFill>
              <w14:srgbClr w14:val="000000">
                <w14:alpha w14:val="12000"/>
              </w14:srgbClr>
            </w14:solidFill>
          </w14:textFill>
        </w:rPr>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Open our eyes, Lord, we want to see Jesus;</w:t>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To reach out and touch Him and say that we love Him.</w:t>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Open our ears, Lord, and help us to listen.</w:t>
      </w:r>
    </w:p>
    <w:p>
      <w:pPr>
        <w:pStyle w:val="BodyText"/>
        <w:widowControl/>
        <w:spacing w:before="0" w:after="63"/>
        <w:ind w:hanging="0" w:start="0" w:end="0"/>
        <w:rPr>
          <w:rFonts w:ascii="Tahoma" w:hAnsi="Tahom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t>Open our eyes, Lord, we want to see Jesus.</w:t>
      </w:r>
    </w:p>
    <w:p>
      <w:pPr>
        <w:pStyle w:val="BodyText"/>
        <w:widowControl/>
        <w:spacing w:lineRule="auto" w:line="240" w:before="0" w:after="63"/>
        <w:ind w:hanging="0" w:start="0" w:end="0"/>
        <w:rPr>
          <w:rFonts w:ascii="Tahoma" w:hAnsi="Tahoma" w:eastAsia="Times New Roman" w:cs="Times New Roman"/>
          <w:b/>
          <w:bCs/>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r>
    </w:p>
    <w:p>
      <w:pPr>
        <w:pStyle w:val="BodyText"/>
        <w:widowControl/>
        <w:spacing w:before="0" w:after="63"/>
        <w:ind w:hanging="0" w:start="0" w:end="0"/>
        <w:rPr>
          <w:rFonts w:ascii="Verdana" w:hAnsi="Verdana" w:eastAsia="Times New Roman" w:cs="Times New Roman"/>
          <w:color w:val="000000"/>
          <w:sz w:val="24"/>
          <w:szCs w:val="24"/>
          <w14:textFill>
            <w14:solidFill>
              <w14:srgbClr w14:val="000000">
                <w14:alpha w14:val="12000"/>
              </w14:srgbClr>
            </w14:solidFill>
          </w14:textFill>
        </w:rPr>
      </w:pPr>
      <w:r>
        <w:rPr/>
      </w:r>
    </w:p>
    <w:p>
      <w:pPr>
        <w:pStyle w:val="BodyText"/>
        <w:widowControl/>
        <w:spacing w:lineRule="auto" w:line="240" w:before="0" w:after="63"/>
        <w:ind w:hanging="0" w:start="0" w:end="0"/>
        <w:rPr>
          <w:rFonts w:ascii="Arial" w:hAnsi="Arial" w:eastAsia="Times New Roman" w:cs="Times New Roman"/>
          <w:b w:val="false"/>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lineRule="auto" w:line="240" w:before="0" w:after="63"/>
        <w:ind w:hanging="0" w:start="0" w:end="0"/>
        <w:rPr>
          <w:sz w:val="24"/>
          <w:szCs w:val="24"/>
        </w:rPr>
      </w:pPr>
      <w:r>
        <w:drawing>
          <wp:anchor behindDoc="0" distT="114300" distB="114300" distL="114300" distR="114300" simplePos="0" locked="0" layoutInCell="0" allowOverlap="1" relativeHeight="10">
            <wp:simplePos x="0" y="0"/>
            <wp:positionH relativeFrom="column">
              <wp:posOffset>-176530</wp:posOffset>
            </wp:positionH>
            <wp:positionV relativeFrom="paragraph">
              <wp:posOffset>94615</wp:posOffset>
            </wp:positionV>
            <wp:extent cx="718820" cy="819150"/>
            <wp:effectExtent l="0" t="0" r="0" b="0"/>
            <wp:wrapSquare wrapText="bothSides"/>
            <wp:docPr id="3"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descr="" title=""/>
                    <pic:cNvPicPr>
                      <a:picLocks noChangeAspect="1" noChangeArrowheads="1"/>
                    </pic:cNvPicPr>
                  </pic:nvPicPr>
                  <pic:blipFill>
                    <a:blip r:embed="rId4"/>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b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14:textFill>
            <w14:solidFill>
              <w14:srgbClr w14:val="000000"/>
            </w14:solidFill>
          </w14:textFill>
        </w:rPr>
      </w:pPr>
      <w:r>
        <w:rPr>
          <w:rFonts w:eastAsia="Times New Roman" w:cs="Times New Roman" w:ascii="Verdana" w:hAnsi="Verdana"/>
          <w:b w:val="false"/>
          <w:i w:val="false"/>
          <w:caps w:val="false"/>
          <w:smallCaps w:val="false"/>
          <w:color w:val="000000"/>
          <w:spacing w:val="0"/>
          <w:sz w:val="26"/>
          <w:szCs w:val="24"/>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1: </w:t>
      </w:r>
      <w:r>
        <w:rPr>
          <w:rFonts w:ascii="Verdana;Geneva;sans-serif" w:hAnsi="Verdana;Geneva;sans-serif"/>
          <w:b/>
          <w:bCs/>
          <w:i w:val="false"/>
          <w:caps w:val="false"/>
          <w:smallCaps w:val="false"/>
          <w:color w:val="222222"/>
          <w:spacing w:val="0"/>
          <w:sz w:val="24"/>
          <w:szCs w:val="24"/>
        </w:rPr>
        <w:t>1 Timothy 2:1-7</w:t>
      </w:r>
      <w:r>
        <w:rPr>
          <w:b/>
          <w:bCs/>
          <w:sz w:val="24"/>
          <w:szCs w:val="24"/>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222222"/>
          <w:spacing w:val="0"/>
          <w:sz w:val="24"/>
          <w:szCs w:val="24"/>
        </w:rPr>
        <w:t xml:space="preserve"> </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(p.</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1690</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w:t>
      </w:r>
    </w:p>
    <w:p>
      <w:pPr>
        <w:pStyle w:val="BodyText"/>
        <w:widowControl/>
        <w:spacing w:lineRule="auto" w:line="240" w:before="0" w:after="63"/>
        <w:ind w:hanging="0" w:start="0" w:end="0"/>
        <w:rPr>
          <w:rFonts w:ascii="Verdana;Geneva;sans-serif" w:hAnsi="Verdana;Geneva;sans-serif" w:cs="Helvetica"/>
          <w:b w:val="false"/>
          <w:bCs/>
          <w:i w:val="false"/>
          <w:i w:val="false"/>
          <w:caps w:val="false"/>
          <w:smallCaps w:val="false"/>
          <w:color w:val="000000"/>
          <w:spacing w:val="0"/>
          <w:sz w:val="24"/>
          <w:szCs w:val="24"/>
          <w14:textFill>
            <w14:solidFill>
              <w14:srgbClr w14:val="000000">
                <w14:alpha w14:val="12000"/>
              </w14:srgbClr>
            </w14:solidFill>
          </w14:textFill>
        </w:rPr>
      </w:pPr>
      <w:r>
        <w:rPr>
          <w:rFonts w:cs="Helvetica" w:ascii="Verdana;Geneva;sans-serif" w:hAnsi="Verdana;Geneva;sans-serif"/>
          <w:b w:val="false"/>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2: </w:t>
      </w:r>
      <w:r>
        <w:rPr>
          <w:rFonts w:ascii="Verdana;Geneva;sans-serif" w:hAnsi="Verdana;Geneva;sans-serif"/>
          <w:b/>
          <w:bCs/>
          <w:i w:val="false"/>
          <w:caps w:val="false"/>
          <w:smallCaps w:val="false"/>
          <w:color w:val="222222"/>
          <w:spacing w:val="0"/>
          <w:sz w:val="24"/>
          <w:szCs w:val="24"/>
        </w:rPr>
        <w:t>Luke 16:1-13</w:t>
      </w:r>
      <w:r>
        <w:rPr>
          <w:b/>
          <w:bCs/>
          <w:sz w:val="24"/>
          <w:szCs w:val="24"/>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0"/>
          <w:szCs w:val="20"/>
          <w14:textFill>
            <w14:solidFill>
              <w14:srgbClr w14:val="000000">
                <w14:alpha w14:val="12000"/>
              </w14:srgbClr>
            </w14:solidFill>
          </w14:textFill>
        </w:rPr>
        <w:t xml:space="preserve"> </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(p.1</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491</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Helvetica" w:ascii="Verdana" w:hAnsi="Verdana"/>
          <w:b/>
          <w:color w:val="1D2228"/>
          <w:sz w:val="24"/>
          <w:szCs w:val="24"/>
        </w:rPr>
        <w:t xml:space="preserve">     </w:t>
      </w:r>
      <w:r>
        <w:rPr>
          <w:rFonts w:eastAsia="Times New Roman" w:cs="Helvetica" w:ascii="Verdana" w:hAnsi="Verdana"/>
          <w:b/>
          <w:color w:val="1D2228"/>
          <w:sz w:val="24"/>
          <w:szCs w:val="24"/>
        </w:rPr>
        <w:t>Faith and Engagement</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drawing>
          <wp:anchor behindDoc="0" distT="114300" distB="114300" distL="114300" distR="114300" simplePos="0" locked="0" layoutInCell="0" allowOverlap="1" relativeHeight="7">
            <wp:simplePos x="0" y="0"/>
            <wp:positionH relativeFrom="column">
              <wp:posOffset>-208915</wp:posOffset>
            </wp:positionH>
            <wp:positionV relativeFrom="paragraph">
              <wp:posOffset>222250</wp:posOffset>
            </wp:positionV>
            <wp:extent cx="731520" cy="563880"/>
            <wp:effectExtent l="0" t="0" r="0" b="0"/>
            <wp:wrapSquare wrapText="bothSides"/>
            <wp:docPr id="4"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Geneva;sans-serif" w:hAnsi="Verdana;Geneva;sans-serif"/>
          <w:b/>
          <w:bCs/>
          <w:i w:val="false"/>
          <w:caps w:val="false"/>
          <w:smallCaps w:val="false"/>
          <w:color w:val="222222"/>
          <w:spacing w:val="0"/>
          <w:sz w:val="24"/>
          <w:szCs w:val="24"/>
          <w:shd w:fill="FFFFFF" w:val="clear"/>
        </w:rPr>
        <w:t> “</w:t>
      </w:r>
      <w:r>
        <w:rPr>
          <w:rFonts w:ascii="Verdana;Geneva;sans-serif" w:hAnsi="Verdana;Geneva;sans-serif"/>
          <w:b/>
          <w:bCs/>
          <w:i w:val="false"/>
          <w:caps w:val="false"/>
          <w:smallCaps w:val="false"/>
          <w:color w:val="222222"/>
          <w:spacing w:val="0"/>
          <w:sz w:val="24"/>
          <w:szCs w:val="24"/>
        </w:rPr>
        <w:t>Joyful, Joyful, We Adore Thee</w:t>
      </w:r>
      <w:r>
        <w:rPr>
          <w:b/>
          <w:bCs/>
          <w:sz w:val="24"/>
          <w:szCs w:val="24"/>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 w:hAnsi="Verdana"/>
          <w:b/>
          <w:bCs/>
          <w:spacing w:val="-6"/>
          <w:sz w:val="24"/>
          <w:szCs w:val="24"/>
          <w:shd w:fill="FFFFFF" w:val="clear"/>
        </w:rPr>
        <w:t xml:space="preserve">   No. </w:t>
      </w:r>
      <w:r>
        <w:rPr>
          <w:rFonts w:ascii="Verdana" w:hAnsi="Verdana"/>
          <w:b/>
          <w:bCs/>
          <w:spacing w:val="-6"/>
          <w:sz w:val="24"/>
          <w:szCs w:val="24"/>
          <w:shd w:fill="FFFFFF" w:val="clear"/>
        </w:rPr>
        <w:t>464</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w:t>
      </w:r>
      <w:r>
        <w:rPr>
          <w:rFonts w:ascii="Verdana" w:hAnsi="Verdana"/>
          <w:b w:val="false"/>
          <w:bCs w:val="false"/>
          <w:spacing w:val="-6"/>
          <w:sz w:val="20"/>
          <w:szCs w:val="20"/>
          <w:shd w:fill="FFFFFF" w:val="clear"/>
        </w:rPr>
        <w:t>Blue Hymnal</w:t>
      </w:r>
      <w:r>
        <w:rPr>
          <w:rFonts w:ascii="Verdana" w:hAnsi="Verdana"/>
          <w:b w:val="false"/>
          <w:bCs w:val="false"/>
          <w:spacing w:val="-6"/>
          <w:sz w:val="20"/>
          <w:szCs w:val="20"/>
          <w:shd w:fill="FFFFFF" w:val="clear"/>
        </w:rPr>
        <w:t>)</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          </w:t>
      </w:r>
    </w:p>
    <w:p>
      <w:pPr>
        <w:pStyle w:val="Normal"/>
        <w:shd w:val="clear" w:fill="FFFFFF"/>
        <w:ind w:start="0"/>
        <w:rPr>
          <w:b/>
          <w:color w:val="222222"/>
          <w:sz w:val="28"/>
          <w:szCs w:val="28"/>
        </w:rPr>
      </w:pPr>
      <w:r>
        <w:rPr>
          <w:b/>
          <w:color w:val="222222"/>
          <w:sz w:val="28"/>
          <w:szCs w:val="28"/>
        </w:rPr>
      </w:r>
    </w:p>
    <w:p>
      <w:pPr>
        <w:pStyle w:val="Normal"/>
        <w:shd w:val="clear"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8">
            <wp:simplePos x="0" y="0"/>
            <wp:positionH relativeFrom="column">
              <wp:posOffset>22225</wp:posOffset>
            </wp:positionH>
            <wp:positionV relativeFrom="paragraph">
              <wp:posOffset>81915</wp:posOffset>
            </wp:positionV>
            <wp:extent cx="731520" cy="563880"/>
            <wp:effectExtent l="0" t="0" r="0" b="0"/>
            <wp:wrapSquare wrapText="bothSides"/>
            <wp:docPr id="5"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Copy 1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Personal Milestones</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September 22 – Susan Garrison</w:t>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family: </w:t>
      </w:r>
      <w:r>
        <w:rPr>
          <w:rFonts w:eastAsia="Trebuchet MS" w:cs="Trebuchet MS" w:ascii="Verdana" w:hAnsi="Verdana"/>
          <w:b/>
          <w:bCs/>
          <w:color w:val="222222"/>
        </w:rPr>
        <w:t>Rebecca and Rick Dann</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Erzsi Helmetsie</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f</w:t>
      </w:r>
      <w:r>
        <w:rPr>
          <w:rFonts w:eastAsia="Trebuchet MS" w:cs="Trebuchet MS" w:ascii="Verdana" w:hAnsi="Verdana"/>
          <w:b/>
          <w:color w:val="222222"/>
        </w:rPr>
        <w:t>aith</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Finance Committee – Kerm Bossard, Tom Bailey, Lori Maratea</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                                 </w:t>
      </w:r>
      <w:r>
        <w:rPr>
          <w:rFonts w:eastAsia="Trebuchet MS" w:cs="Trebuchet MS" w:ascii="Verdana" w:hAnsi="Verdana"/>
          <w:color w:val="222222"/>
        </w:rPr>
        <w:t>and Liz Helmetsie</w:t>
      </w:r>
    </w:p>
    <w:p>
      <w:pPr>
        <w:pStyle w:val="Normal"/>
        <w:ind w:start="0"/>
        <w:rPr>
          <w:b/>
          <w:sz w:val="24"/>
          <w:szCs w:val="24"/>
        </w:rPr>
      </w:pPr>
      <w:r>
        <w:rPr>
          <w:rFonts w:eastAsia="Trebuchet MS" w:cs="Trebuchet MS" w:ascii="Verdana" w:hAnsi="Verdana"/>
          <w:color w:val="222222"/>
        </w:rPr>
        <w:t>Spencer Federated Church</w:t>
      </w:r>
      <w:r>
        <w:rPr>
          <w:rFonts w:eastAsia="Trebuchet MS" w:cs="Trebuchet MS" w:ascii="Verdana" w:hAnsi="Verdana"/>
          <w:b/>
          <w:color w:val="222222"/>
          <w:sz w:val="24"/>
          <w:szCs w:val="24"/>
        </w:rPr>
        <w:t xml:space="preserve"> – </w:t>
      </w:r>
      <w:r>
        <w:rPr>
          <w:rFonts w:eastAsia="Trebuchet MS" w:cs="Trebuchet MS" w:ascii="Verdana" w:hAnsi="Verdana"/>
          <w:b w:val="false"/>
          <w:bCs w:val="false"/>
          <w:color w:val="222222"/>
          <w:sz w:val="24"/>
          <w:szCs w:val="24"/>
        </w:rPr>
        <w:t>Pastor Delma West</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rFonts w:ascii="Tahoma" w:hAnsi="Tahoma"/>
          <w:sz w:val="24"/>
          <w:szCs w:val="24"/>
        </w:rPr>
      </w:pPr>
      <w:r>
        <w:rPr>
          <w:rFonts w:ascii="Tahoma" w:hAnsi="Tahoma"/>
          <w:b/>
          <w:sz w:val="24"/>
          <w:szCs w:val="24"/>
        </w:rPr>
        <w:t xml:space="preserve">We welcome </w:t>
      </w:r>
      <w:r>
        <w:rPr>
          <w:rFonts w:ascii="Tahoma" w:hAnsi="Tahoma"/>
          <w:b w:val="false"/>
          <w:i w:val="false"/>
          <w:caps w:val="false"/>
          <w:smallCaps w:val="false"/>
          <w:color w:val="222222"/>
          <w:spacing w:val="0"/>
          <w:sz w:val="24"/>
          <w:szCs w:val="24"/>
        </w:rPr>
        <w:t xml:space="preserve">Rev. Cara Milne </w:t>
      </w:r>
      <w:r>
        <w:rPr>
          <w:rFonts w:ascii="Tahoma" w:hAnsi="Tahoma"/>
          <w:b w:val="false"/>
          <w:i w:val="false"/>
          <w:caps w:val="false"/>
          <w:smallCaps w:val="false"/>
          <w:color w:val="222222"/>
          <w:spacing w:val="0"/>
          <w:sz w:val="24"/>
          <w:szCs w:val="24"/>
        </w:rPr>
        <w:t>as our guest preacher this morning.</w:t>
      </w:r>
      <w:r>
        <w:rPr>
          <w:rFonts w:ascii="Tahoma" w:hAnsi="Tahoma"/>
          <w:b/>
          <w:sz w:val="24"/>
          <w:szCs w:val="24"/>
        </w:rPr>
        <w:t xml:space="preserve"> </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t>Christ the King Fellowship</w:t>
      </w:r>
    </w:p>
    <w:p>
      <w:pPr>
        <w:pStyle w:val="Normal"/>
        <w:shd w:val="clear"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 xml:space="preserve">September </w:t>
      </w:r>
      <w:r>
        <w:rPr>
          <w:rFonts w:ascii="Verdana" w:hAnsi="Verdana"/>
          <w:b/>
          <w:color w:val="222222"/>
          <w:sz w:val="26"/>
          <w:szCs w:val="26"/>
        </w:rPr>
        <w:t>21</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rPr>
          <w:rFonts w:ascii="Verdana" w:hAnsi="Verdana"/>
          <w:b/>
          <w:color w:val="222222"/>
          <w:sz w:val="26"/>
          <w:szCs w:val="26"/>
        </w:rPr>
      </w:pPr>
      <w:r>
        <w:drawing>
          <wp:anchor behindDoc="0" distT="114300" distB="114300" distL="114300" distR="114300" simplePos="0" locked="0" layoutInCell="0" allowOverlap="1" relativeHeight="4">
            <wp:simplePos x="0" y="0"/>
            <wp:positionH relativeFrom="column">
              <wp:posOffset>3175</wp:posOffset>
            </wp:positionH>
            <wp:positionV relativeFrom="paragraph">
              <wp:posOffset>13970</wp:posOffset>
            </wp:positionV>
            <wp:extent cx="971550" cy="657225"/>
            <wp:effectExtent l="0" t="0" r="0" b="0"/>
            <wp:wrapSquare wrapText="bothSides"/>
            <wp:docPr id="6"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title=""/>
                    <pic:cNvPicPr>
                      <a:picLocks noChangeAspect="1" noChangeArrowheads="1"/>
                    </pic:cNvPicPr>
                  </pic:nvPicPr>
                  <pic:blipFill>
                    <a:blip r:embed="rId7"/>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rPr>
          <w:rFonts w:ascii="Verdana" w:hAnsi="Verdana"/>
          <w:b/>
          <w:color w:val="222222"/>
          <w:sz w:val="26"/>
          <w:szCs w:val="26"/>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a;Geneva;sans-serif" w:hAnsi="Verdana;Geneva;sans-serif"/>
          <w:b/>
          <w:bCs/>
          <w:i w:val="false"/>
          <w:caps w:val="false"/>
          <w:smallCaps w:val="false"/>
          <w:color w:val="222222"/>
          <w:spacing w:val="0"/>
          <w:sz w:val="24"/>
          <w:szCs w:val="24"/>
        </w:rPr>
        <w:t xml:space="preserve">Be Still My Soul” </w:t>
      </w:r>
    </w:p>
    <w:p>
      <w:pPr>
        <w:pStyle w:val="Normal"/>
        <w:rPr>
          <w:rFonts w:ascii="Verdana" w:hAnsi="Verdana"/>
          <w:b/>
          <w:color w:val="222222"/>
          <w:sz w:val="26"/>
          <w:szCs w:val="26"/>
        </w:rPr>
      </w:pPr>
      <w:r>
        <w:rPr>
          <w:rFonts w:ascii="Verdana;Geneva;sans-serif" w:hAnsi="Verdana;Geneva;sans-serif"/>
          <w:b w:val="false"/>
          <w:i w:val="false"/>
          <w:caps w:val="false"/>
          <w:smallCaps w:val="false"/>
          <w:color w:val="222222"/>
          <w:spacing w:val="0"/>
          <w:sz w:val="20"/>
        </w:rPr>
        <w:t xml:space="preserve">                               </w:t>
      </w:r>
      <w:r>
        <w:rPr>
          <w:rFonts w:ascii="Verdana;Geneva;sans-serif" w:hAnsi="Verdana;Geneva;sans-serif"/>
          <w:b w:val="false"/>
          <w:i w:val="false"/>
          <w:caps w:val="false"/>
          <w:smallCaps w:val="false"/>
          <w:color w:val="222222"/>
          <w:spacing w:val="0"/>
          <w:sz w:val="20"/>
          <w:szCs w:val="20"/>
        </w:rPr>
        <w:t>arr Harold De Cou </w:t>
      </w:r>
      <w:r>
        <w:rPr>
          <w:sz w:val="20"/>
          <w:szCs w:val="20"/>
        </w:rPr>
        <w:t xml:space="preserve"> </w:t>
      </w:r>
    </w:p>
    <w:p>
      <w:pPr>
        <w:pStyle w:val="BodyText"/>
        <w:spacing w:before="0" w:after="0"/>
        <w:rPr>
          <w:rFonts w:ascii="Helvetica" w:hAnsi="Helvetica"/>
          <w:b/>
          <w:bCs/>
          <w:spacing w:val="-6"/>
          <w:sz w:val="20"/>
          <w:szCs w:val="20"/>
          <w:shd w:fill="FFFFFF" w:val="clear"/>
        </w:rPr>
      </w:pPr>
      <w:r>
        <w:rPr>
          <w:rFonts w:ascii="Helvetica" w:hAnsi="Helvetica"/>
          <w:b/>
          <w:bCs/>
          <w:spacing w:val="-6"/>
          <w:sz w:val="20"/>
          <w:szCs w:val="20"/>
          <w:shd w:fill="FFFFFF" w:val="clear"/>
        </w:rPr>
      </w:r>
    </w:p>
    <w:p>
      <w:pPr>
        <w:pStyle w:val="Normal"/>
        <w:ind w:hanging="0" w:start="0"/>
        <w:rPr>
          <w:rFonts w:ascii="Verdana" w:hAnsi="Verdana"/>
          <w:b/>
          <w:color w:val="222222"/>
          <w:sz w:val="26"/>
          <w:szCs w:val="26"/>
          <w14:textFill>
            <w14:solidFill>
              <w14:srgbClr w14:val="222222"/>
            </w14:solidFill>
          </w14:textFill>
        </w:rPr>
      </w:pPr>
      <w:r>
        <w:rPr>
          <w:rFonts w:ascii="Verdana" w:hAnsi="Verdana"/>
          <w:b/>
          <w:sz w:val="24"/>
          <w:szCs w:val="24"/>
        </w:rPr>
        <w:t xml:space="preserve">   </w:t>
      </w:r>
      <w:r>
        <w:rPr>
          <w:rFonts w:ascii="Verdana" w:hAnsi="Verdana"/>
          <w:b/>
          <w:sz w:val="24"/>
          <w:szCs w:val="24"/>
        </w:rPr>
        <w:t>Call to Worship</w:t>
      </w:r>
    </w:p>
    <w:p>
      <w:pPr>
        <w:pStyle w:val="Normal"/>
        <w:ind w:hanging="0" w:start="0"/>
        <w:rPr>
          <w:rFonts w:ascii="Verdana" w:hAnsi="Verdana"/>
          <w:b/>
          <w:sz w:val="24"/>
          <w:szCs w:val="24"/>
        </w:rPr>
      </w:pPr>
      <w:r>
        <w:rPr>
          <w:rFonts w:ascii="Verdana;Geneva;sans-serif" w:hAnsi="Verdana;Geneva;sans-serif"/>
          <w:b w:val="false"/>
          <w:i w:val="false"/>
          <w:caps w:val="false"/>
          <w:smallCaps w:val="false"/>
          <w:color w:val="222222"/>
          <w:spacing w:val="0"/>
          <w:sz w:val="24"/>
          <w:szCs w:val="24"/>
        </w:rPr>
        <w:t>We gather together to celebrate the joy in our lives.  </w:t>
      </w:r>
      <w:r>
        <w:rPr>
          <w:rStyle w:val="Strong"/>
          <w:rFonts w:ascii="Verdana;Geneva;sans-serif" w:hAnsi="Verdana;Geneva;sans-serif"/>
          <w:b w:val="false"/>
          <w:i w:val="false"/>
          <w:caps w:val="false"/>
          <w:smallCaps w:val="false"/>
          <w:color w:val="222222"/>
          <w:spacing w:val="0"/>
          <w:sz w:val="24"/>
          <w:szCs w:val="24"/>
        </w:rPr>
        <w:t>God's love fills our hearts to overflowing with laughter.</w:t>
      </w:r>
      <w:r>
        <w:rPr>
          <w:rFonts w:ascii="Verdana;Geneva;sans-serif" w:hAnsi="Verdana;Geneva;sans-serif"/>
          <w:b w:val="false"/>
          <w:i w:val="false"/>
          <w:caps w:val="false"/>
          <w:smallCaps w:val="false"/>
          <w:color w:val="222222"/>
          <w:spacing w:val="0"/>
          <w:sz w:val="24"/>
          <w:szCs w:val="24"/>
        </w:rPr>
        <w:t>  We gather, in God's presence to find comfort and hope for our pain.  </w:t>
      </w:r>
      <w:r>
        <w:rPr>
          <w:rStyle w:val="Strong"/>
          <w:rFonts w:ascii="Verdana;Geneva;sans-serif" w:hAnsi="Verdana;Geneva;sans-serif"/>
          <w:b w:val="false"/>
          <w:i w:val="false"/>
          <w:caps w:val="false"/>
          <w:smallCaps w:val="false"/>
          <w:color w:val="222222"/>
          <w:spacing w:val="0"/>
          <w:sz w:val="24"/>
          <w:szCs w:val="24"/>
        </w:rPr>
        <w:t>God's grace wipes away our tears and knits us together as one people.</w:t>
      </w:r>
      <w:r>
        <w:rPr>
          <w:rFonts w:ascii="Verdana;Geneva;sans-serif" w:hAnsi="Verdana;Geneva;sans-serif"/>
          <w:b w:val="false"/>
          <w:i w:val="false"/>
          <w:caps w:val="false"/>
          <w:smallCaps w:val="false"/>
          <w:color w:val="222222"/>
          <w:spacing w:val="0"/>
          <w:sz w:val="24"/>
          <w:szCs w:val="24"/>
        </w:rPr>
        <w:t>  We gather together, in God's presence, to worship God in faith and truth.  </w:t>
      </w:r>
      <w:r>
        <w:rPr>
          <w:rStyle w:val="Strong"/>
          <w:rFonts w:ascii="Verdana;Geneva;sans-serif" w:hAnsi="Verdana;Geneva;sans-serif"/>
          <w:b/>
          <w:i w:val="false"/>
          <w:caps w:val="false"/>
          <w:smallCaps w:val="false"/>
          <w:color w:val="222222"/>
          <w:spacing w:val="0"/>
          <w:sz w:val="24"/>
          <w:szCs w:val="24"/>
        </w:rPr>
        <w:t>Alleluia!  Amen!  </w:t>
      </w:r>
      <w:r>
        <w:rPr>
          <w:rStyle w:val="Strong"/>
          <w:rFonts w:ascii="Verdana;Geneva;sans-serif" w:hAnsi="Verdana;Geneva;sans-serif"/>
          <w:b w:val="false"/>
          <w:i w:val="false"/>
          <w:caps w:val="false"/>
          <w:smallCaps w:val="false"/>
          <w:color w:val="222222"/>
          <w:spacing w:val="0"/>
          <w:sz w:val="24"/>
          <w:szCs w:val="24"/>
        </w:rPr>
        <w:t>  </w:t>
      </w:r>
    </w:p>
    <w:p>
      <w:pPr>
        <w:pStyle w:val="Normal"/>
        <w:ind w:hanging="0" w:start="0"/>
        <w:rPr>
          <w:rFonts w:ascii="Verdana" w:hAnsi="Verdana"/>
          <w:b/>
          <w:sz w:val="24"/>
          <w:szCs w:val="24"/>
        </w:rPr>
      </w:pPr>
      <w:r>
        <w:rPr>
          <w:rFonts w:ascii="Verdana" w:hAnsi="Verdana"/>
          <w:b/>
          <w:sz w:val="24"/>
          <w:szCs w:val="24"/>
        </w:rPr>
        <w:t xml:space="preserve"> </w:t>
      </w:r>
    </w:p>
    <w:p>
      <w:pPr>
        <w:pStyle w:val="Normal"/>
        <w:ind w:hanging="0" w:start="0"/>
        <w:rPr/>
      </w:pPr>
      <w:r>
        <w:drawing>
          <wp:anchor behindDoc="0" distT="114300" distB="114300" distL="114300" distR="114300" simplePos="0" locked="0" layoutInCell="0" allowOverlap="1" relativeHeight="6">
            <wp:simplePos x="0" y="0"/>
            <wp:positionH relativeFrom="column">
              <wp:posOffset>-44450</wp:posOffset>
            </wp:positionH>
            <wp:positionV relativeFrom="paragraph">
              <wp:posOffset>50800</wp:posOffset>
            </wp:positionV>
            <wp:extent cx="731520" cy="563880"/>
            <wp:effectExtent l="0" t="0" r="0" b="0"/>
            <wp:wrapSquare wrapText="bothSides"/>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drawing>
          <wp:anchor behindDoc="0" distT="114300" distB="114300" distL="114300" distR="114300" simplePos="0" locked="0" layoutInCell="0" allowOverlap="1" relativeHeight="5">
            <wp:simplePos x="0" y="0"/>
            <wp:positionH relativeFrom="column">
              <wp:posOffset>-45085</wp:posOffset>
            </wp:positionH>
            <wp:positionV relativeFrom="paragraph">
              <wp:posOffset>64135</wp:posOffset>
            </wp:positionV>
            <wp:extent cx="731520" cy="563880"/>
            <wp:effectExtent l="0" t="0" r="0" b="0"/>
            <wp:wrapSquare wrapText="bothSides"/>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shd w:fill="FFFFFF" w:val="clear"/>
        </w:rPr>
        <w:t>“</w:t>
      </w:r>
      <w:r>
        <w:rPr>
          <w:rFonts w:ascii="Verdana;Geneva;sans-serif" w:hAnsi="Verdana;Geneva;sans-serif"/>
          <w:b/>
          <w:bCs/>
          <w:i w:val="false"/>
          <w:caps w:val="false"/>
          <w:smallCaps w:val="false"/>
          <w:color w:val="222222"/>
          <w:spacing w:val="0"/>
          <w:sz w:val="24"/>
          <w:szCs w:val="24"/>
        </w:rPr>
        <w:t>When Morning Gilds the Skies</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No.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487</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(Blue Hymnal)</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rFonts w:ascii="Verdana" w:hAnsi="Verdana"/>
          <w:b/>
          <w:spacing w:val="-6"/>
          <w:sz w:val="24"/>
          <w:szCs w:val="24"/>
          <w:shd w:fill="FFFFFF" w:val="clear"/>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w:t>
      </w:r>
    </w:p>
    <w:p>
      <w:pPr>
        <w:pStyle w:val="Normal"/>
        <w:shd w:val="clear" w:fill="FFFFFF"/>
        <w:ind w:start="0"/>
        <w:rPr>
          <w:rFonts w:ascii="Verdana" w:hAnsi="Verdana" w:eastAsia="Times New Roman" w:cs="Times New Roman"/>
          <w:spacing w:val="-6"/>
        </w:rPr>
      </w:pPr>
      <w:r>
        <w:drawing>
          <wp:anchor behindDoc="0" distT="114300" distB="114300" distL="114300" distR="114300" simplePos="0" locked="0" layoutInCell="0" allowOverlap="1" relativeHeight="9">
            <wp:simplePos x="0" y="0"/>
            <wp:positionH relativeFrom="column">
              <wp:posOffset>-78740</wp:posOffset>
            </wp:positionH>
            <wp:positionV relativeFrom="paragraph">
              <wp:posOffset>123190</wp:posOffset>
            </wp:positionV>
            <wp:extent cx="506730" cy="619125"/>
            <wp:effectExtent l="0" t="0" r="0" b="0"/>
            <wp:wrapSquare wrapText="bothSides"/>
            <wp:docPr id="9" name="image4.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Copy 1" descr="" title=""/>
                    <pic:cNvPicPr>
                      <a:picLocks noChangeAspect="1" noChangeArrowheads="1"/>
                    </pic:cNvPicPr>
                  </pic:nvPicPr>
                  <pic:blipFill>
                    <a:blip r:embed="rId10"/>
                    <a:srcRect l="30181"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rPr>
        <w:t>Confession</w:t>
      </w:r>
      <w:r>
        <w:rPr>
          <w:rFonts w:eastAsia="Times New Roman" w:cs="Times New Roman" w:ascii="Verdana" w:hAnsi="Verdana"/>
          <w:spacing w:val="-6"/>
        </w:rPr>
        <w:t>: (from BCW)</w:t>
      </w:r>
      <w:r>
        <w:rPr>
          <w:caps w:val="false"/>
          <w:smallCaps w:val="false"/>
          <w:color w:val="222222"/>
          <w:spacing w:val="0"/>
          <w:sz w:val="24"/>
          <w:szCs w:val="24"/>
        </w:rPr>
        <w:t> </w:t>
      </w:r>
      <w:r>
        <w:rPr>
          <w:rStyle w:val="Strong"/>
          <w:rFonts w:ascii="Verdana;Geneva;sans-serif" w:hAnsi="Verdana;Geneva;sans-serif"/>
          <w:b w:val="false"/>
          <w:i w:val="false"/>
          <w:caps w:val="false"/>
          <w:smallCaps w:val="false"/>
          <w:color w:val="222222"/>
          <w:spacing w:val="0"/>
          <w:sz w:val="24"/>
          <w:szCs w:val="24"/>
        </w:rPr>
        <w:t>First of all, Everlasting God, we must confess how we have not lived as your people. We serve many masters - work, wealth, power, addictions - yet find no hope in them.  We hear the cries of the poor, and shut the doors of our hearts to them. We ridicule those who expose their hopes and dreams to us. Forgive us, Compassion's heart and heal us of our brokenness.  Make us well, so that by our healing, we might be the hope and love others need in their lives, even as Jesus Christ, our Lord and Savior, brought these gifts to us, calling us to be faithful with the grace, peace, and joy entrusted to us. </w:t>
      </w:r>
      <w:r>
        <w:rPr>
          <w:sz w:val="24"/>
          <w:szCs w:val="24"/>
        </w:rPr>
        <w:t xml:space="preserve"> </w:t>
      </w:r>
      <w:r>
        <w:rPr>
          <w:rFonts w:eastAsia="Times New Roman" w:cs="Times New Roman" w:ascii="Verdana" w:hAnsi="Verdana"/>
          <w:spacing w:val="-6"/>
          <w:sz w:val="24"/>
          <w:szCs w:val="24"/>
        </w:rPr>
        <w:t> </w:t>
      </w:r>
    </w:p>
    <w:p>
      <w:pPr>
        <w:pStyle w:val="Normal"/>
        <w:shd w:val="clear" w:fill="FFFFFF"/>
        <w:ind w:start="0"/>
        <w:rPr>
          <w:rStyle w:val="Strong"/>
          <w:rFonts w:ascii="Verdana" w:hAnsi="Verdana"/>
          <w:color w:val="000000"/>
          <w:spacing w:val="-6"/>
          <w:sz w:val="24"/>
          <w:szCs w:val="24"/>
          <w:shd w:fill="FFFFFF" w:val="clear"/>
        </w:rPr>
      </w:pPr>
      <w:r>
        <w:rPr/>
      </w:r>
    </w:p>
    <w:p>
      <w:pPr>
        <w:pStyle w:val="Normal"/>
        <w:shd w:val="clear" w:fill="FFFFFF"/>
        <w:ind w:start="0"/>
        <w:rPr>
          <w:rStyle w:val="Strong"/>
          <w:rFonts w:ascii="Verdana" w:hAnsi="Verdana"/>
          <w:color w:val="000000"/>
          <w:spacing w:val="-6"/>
          <w:sz w:val="24"/>
          <w:szCs w:val="24"/>
          <w:shd w:fill="FFFFFF" w:val="clear"/>
        </w:rPr>
      </w:pPr>
      <w:r>
        <w:rPr/>
      </w:r>
    </w:p>
    <w:p>
      <w:pPr>
        <w:pStyle w:val="Normal"/>
        <w:shd w:val="clear" w:fill="FFFFFF"/>
        <w:ind w:start="0"/>
        <w:rPr>
          <w:rStyle w:val="Strong"/>
          <w:rFonts w:ascii="Verdana" w:hAnsi="Verdana"/>
          <w:color w:val="000000"/>
          <w:spacing w:val="-6"/>
          <w:sz w:val="24"/>
          <w:szCs w:val="24"/>
          <w:shd w:fill="FFFFFF" w:val="clear"/>
        </w:rPr>
      </w:pPr>
      <w:r>
        <w:rPr/>
      </w:r>
    </w:p>
    <w:p>
      <w:pPr>
        <w:pStyle w:val="Normal"/>
        <w:shd w:val="clear" w:fill="FFFFFF"/>
        <w:ind w:start="0"/>
        <w:rPr>
          <w:rStyle w:val="Strong"/>
          <w:rFonts w:ascii="Verdana" w:hAnsi="Verdana"/>
          <w:i/>
          <w:i/>
          <w:color w:val="000000"/>
          <w:spacing w:val="-6"/>
          <w:sz w:val="24"/>
          <w:szCs w:val="24"/>
          <w:shd w:fill="FFFFFF" w:val="clear"/>
        </w:rPr>
      </w:pPr>
      <w:r>
        <w:rPr>
          <w:rFonts w:ascii="Verdana" w:hAnsi="Verdana"/>
          <w:b/>
          <w:spacing w:val="-6"/>
          <w:sz w:val="24"/>
          <w:szCs w:val="24"/>
          <w:shd w:fill="FFFFFF" w:val="clear"/>
        </w:rPr>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rPr>
        <w:t>“</w:t>
      </w:r>
      <w:r>
        <w:rPr>
          <w:rFonts w:ascii="Verdana;Geneva;sans-serif" w:hAnsi="Verdana;Geneva;sans-serif"/>
          <w:b/>
          <w:bCs/>
          <w:i w:val="false"/>
          <w:caps w:val="false"/>
          <w:smallCaps w:val="false"/>
          <w:color w:val="222222"/>
          <w:spacing w:val="0"/>
          <w:sz w:val="24"/>
          <w:szCs w:val="24"/>
        </w:rPr>
        <w:t>When Morning Guilds the Skies</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p>
    <w:p>
      <w:pPr>
        <w:pStyle w:val="Normal"/>
        <w:shd w:val="clear" w:fill="FFFFFF"/>
        <w:ind w:start="0"/>
        <w:rPr>
          <w:rFonts w:ascii="Verdana;Geneva;sans-serif" w:hAnsi="Verdana;Geneva;sans-serif"/>
          <w:b/>
          <w:bCs/>
          <w:i w:val="false"/>
          <w:i w:val="false"/>
          <w:caps w:val="false"/>
          <w:smallCaps w:val="false"/>
          <w:color w:val="000000"/>
          <w:spacing w:val="0"/>
          <w:sz w:val="16"/>
          <w:szCs w:val="16"/>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16"/>
          <w:szCs w:val="16"/>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16"/>
          <w:szCs w:val="16"/>
          <w14:textFill>
            <w14:solidFill>
              <w14:srgbClr w14:val="000000">
                <w14:alpha w14:val="12000"/>
              </w14:srgbClr>
            </w14:solidFill>
          </w14:textFill>
        </w:rPr>
        <w:t>Edwared Caswell (translator)</w:t>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BodyText"/>
        <w:shd w:val="clear" w:fill="FFFFFF"/>
        <w:ind w:start="0"/>
        <w:rPr>
          <w:b/>
          <w:bCs/>
          <w:sz w:val="24"/>
          <w:szCs w:val="24"/>
        </w:rPr>
      </w:pPr>
      <w:r>
        <w:rPr>
          <w:rFonts w:ascii="Verdana;sans-serif" w:hAnsi="Verdana;sans-serif"/>
          <w:b w:val="false"/>
          <w:bCs/>
          <w:i w:val="false"/>
          <w:caps w:val="false"/>
          <w:smallCaps w:val="false"/>
          <w:color w:val="0A3F64"/>
          <w:spacing w:val="0"/>
          <w:sz w:val="18"/>
        </w:rPr>
        <w:t>1 When morning gilds the sky,</w:t>
        <w:br/>
        <w:t>our hearts awaking cry:</w:t>
        <w:br/>
        <w:t>May Jesus Christ be praised!</w:t>
        <w:br/>
        <w:t>in all our work and prayer</w:t>
        <w:br/>
        <w:t>we ask his loving care:</w:t>
        <w:br/>
        <w:t>May Jesus Christ be praised!</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rPr>
      </w:pPr>
      <w:r>
        <w:rPr>
          <w:rFonts w:ascii="Verdana;sans-serif" w:hAnsi="Verdana;sans-serif"/>
          <w:b w:val="false"/>
          <w:bCs/>
          <w:i w:val="false"/>
          <w:caps w:val="false"/>
          <w:smallCaps w:val="false"/>
          <w:color w:val="0A3F64"/>
          <w:spacing w:val="0"/>
          <w:sz w:val="18"/>
        </w:rPr>
        <w:t>2 To God, the Word on high,</w:t>
        <w:br/>
        <w:t>the hosts of angels cry:</w:t>
        <w:br/>
        <w:t>May Jesus Christ be praised!</w:t>
        <w:br/>
        <w:t>Let mortals too upraise</w:t>
        <w:br/>
        <w:t>their voice in hymns of praise:</w:t>
        <w:br/>
        <w:t>May Jesus Christ be praised!</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rPr>
      </w:pPr>
      <w:r>
        <w:rPr>
          <w:rFonts w:ascii="Verdana;sans-serif" w:hAnsi="Verdana;sans-serif"/>
          <w:b w:val="false"/>
          <w:bCs/>
          <w:i w:val="false"/>
          <w:caps w:val="false"/>
          <w:smallCaps w:val="false"/>
          <w:color w:val="0A3F64"/>
          <w:spacing w:val="0"/>
          <w:sz w:val="18"/>
        </w:rPr>
        <w:t>3 Let earth's wide circle round</w:t>
        <w:br/>
        <w:t>in joyful notes resound:</w:t>
        <w:br/>
        <w:t>May Jesus Christ be praised!</w:t>
        <w:br/>
        <w:t>Let air and sea and sky</w:t>
        <w:br/>
        <w:t>from depth to height reply:</w:t>
        <w:br/>
        <w:t>May Jesus Christ be praised!</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rPr>
      </w:pPr>
      <w:r>
        <w:rPr>
          <w:rFonts w:ascii="Verdana;sans-serif" w:hAnsi="Verdana;sans-serif"/>
          <w:b w:val="false"/>
          <w:bCs/>
          <w:i w:val="false"/>
          <w:caps w:val="false"/>
          <w:smallCaps w:val="false"/>
          <w:color w:val="0A3F64"/>
          <w:spacing w:val="0"/>
          <w:sz w:val="18"/>
        </w:rPr>
        <w:t>4 Be this, when day is past,</w:t>
        <w:br/>
        <w:t>of all our thoughts the last:</w:t>
        <w:br/>
        <w:t>May Jesus Christ be praised!</w:t>
        <w:br/>
        <w:t>The night becomes as day</w:t>
        <w:br/>
        <w:t>when from the heart we say:</w:t>
        <w:br/>
        <w:t>May Jesus Christ be praised!</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rPr>
      </w:pPr>
      <w:r>
        <w:rPr>
          <w:rFonts w:ascii="Verdana;sans-serif" w:hAnsi="Verdana;sans-serif"/>
          <w:b w:val="false"/>
          <w:bCs/>
          <w:i w:val="false"/>
          <w:caps w:val="false"/>
          <w:smallCaps w:val="false"/>
          <w:color w:val="0A3F64"/>
          <w:spacing w:val="0"/>
          <w:sz w:val="18"/>
        </w:rPr>
        <w:t>5 Then let us join to sing</w:t>
        <w:br/>
        <w:t>to Christ, our loving King:</w:t>
        <w:br/>
        <w:t>May Jesus Christ be praised!</w:t>
        <w:br/>
        <w:t>Be this the eternal song</w:t>
        <w:br/>
        <w:t>through all the ages long:</w:t>
        <w:br/>
        <w:t>May Jesus Christ be praised!</w:t>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Cs/>
          <w:i w:val="false"/>
          <w:caps w:val="false"/>
          <w:smallCaps w:val="false"/>
          <w:color w:val="000000"/>
          <w:spacing w:val="0"/>
          <w14:textFill>
            <w14:solidFill>
              <w14:srgbClr w14:val="000000">
                <w14:alpha w14:val="12000"/>
              </w14:srgbClr>
            </w14:solidFill>
          </w14:textFill>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b/>
          <w:color w:val="222222"/>
          <w:sz w:val="24"/>
          <w:szCs w:val="24"/>
          <w:shd w:fill="FFFFFF" w:val="clear"/>
        </w:rPr>
        <w:t>“</w:t>
      </w:r>
      <w:r>
        <w:rPr>
          <w:rFonts w:ascii="Verdana;Geneva;sans-serif" w:hAnsi="Verdana;Geneva;sans-serif"/>
          <w:b/>
          <w:color w:val="222222"/>
          <w:sz w:val="24"/>
          <w:szCs w:val="24"/>
        </w:rPr>
        <w:t>Joyful, Joyful, We Adore Thee</w:t>
      </w:r>
      <w:r>
        <w:rPr>
          <w:b/>
          <w:sz w:val="24"/>
          <w:szCs w:val="24"/>
        </w:rPr>
        <w:t xml:space="preserve"> </w:t>
      </w:r>
      <w:r>
        <w:rPr>
          <w:b/>
          <w:sz w:val="24"/>
          <w:szCs w:val="24"/>
          <w:shd w:fill="FFFFFF" w:val="clear"/>
        </w:rPr>
        <w:t xml:space="preserve">”   </w:t>
      </w:r>
      <w:r>
        <w:rPr>
          <w:b w:val="false"/>
          <w:bCs w:val="false"/>
          <w:sz w:val="16"/>
          <w:szCs w:val="16"/>
          <w:shd w:fill="FFFFFF" w:val="clear"/>
        </w:rPr>
        <w:t>Henry VanDyke</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BodyText"/>
        <w:shd w:val="clear" w:fill="FFFFFF"/>
        <w:ind w:start="0"/>
        <w:rPr>
          <w:rFonts w:ascii="Verdana" w:hAnsi="Verdana"/>
          <w:b/>
          <w:spacing w:val="-6"/>
          <w:sz w:val="24"/>
          <w:szCs w:val="24"/>
          <w:shd w:fill="FFFFFF" w:val="clear"/>
        </w:rPr>
      </w:pPr>
      <w:r>
        <w:rPr>
          <w:rFonts w:ascii="Verdana;sans-serif" w:hAnsi="Verdana;sans-serif"/>
          <w:b w:val="false"/>
          <w:i w:val="false"/>
          <w:caps w:val="false"/>
          <w:smallCaps w:val="false"/>
          <w:color w:val="0A3F64"/>
          <w:spacing w:val="0"/>
          <w:sz w:val="18"/>
          <w:szCs w:val="24"/>
          <w:shd w:fill="FFFFFF" w:val="clear"/>
        </w:rPr>
        <w:t>1 Joyful, joyful, we adore You,</w:t>
        <w:br/>
        <w:t>God of glory, Lord of love;</w:t>
        <w:br/>
        <w:t>Hearts unfold like flow'rs before You,</w:t>
        <w:br/>
        <w:t>Op'ning to the sun above.</w:t>
        <w:br/>
        <w:t>Melt the clouds of sin and sadness;</w:t>
        <w:br/>
        <w:t>Drive the dark of doubt away;</w:t>
        <w:br/>
        <w:t>Giver of immortal gladness,</w:t>
        <w:br/>
        <w:t>Fill us with the light of day!</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2 All Your works with joy surround You,</w:t>
        <w:br/>
        <w:t>Earth and heav'n reflect Your rays,</w:t>
        <w:br/>
        <w:t>Stars and angels sing around You,</w:t>
        <w:br/>
        <w:t>Center of unbroken praise;</w:t>
        <w:br/>
        <w:t>Field and forest, vale and mountain,</w:t>
        <w:br/>
        <w:t>Flow'ry meadow, flashing sea,</w:t>
        <w:br/>
        <w:t>Chanting bird and flowing fountain</w:t>
        <w:br/>
        <w:t>Praising You eternally!</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3 Always giving and forgiving,</w:t>
        <w:br/>
        <w:t>Ever blessing, ever blest,</w:t>
        <w:br/>
        <w:t>Well-spring of the joy of living,</w:t>
        <w:br/>
        <w:t>Ocean-depth of happy rest!</w:t>
        <w:br/>
        <w:t>Loving Father, Christ our Brother,</w:t>
        <w:br/>
        <w:t>Let Your light upon us shine;</w:t>
        <w:br/>
        <w:t>Teach us how to love each other,</w:t>
        <w:br/>
        <w:t>Lift us to the joy divine.</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4 Mortals, join the mighty chorus,</w:t>
        <w:br/>
        <w:t>Which the morning stars began;</w:t>
        <w:br/>
        <w:t>God's own love is reigning o’er us,</w:t>
        <w:br/>
        <w:t>Joining people hand in hand.</w:t>
        <w:br/>
        <w:t>Ever singing, march we onward,</w:t>
        <w:br/>
        <w:t>Victors in the midst of strife;</w:t>
        <w:br/>
        <w:t>Joyful music leads us sunward</w:t>
        <w:br/>
        <w:t>In the triumph song of life.</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auto"/>
    <w:pitch w:val="default"/>
  </w:font>
  <w:font w:name="Tahoma">
    <w:charset w:val="01"/>
    <w:family w:val="swiss"/>
    <w:pitch w:val="variable"/>
  </w:font>
  <w:font w:name="Verdana">
    <w:altName w:val="Geneva"/>
    <w:charset w:val="00" w:characterSet="windows-1252"/>
    <w:family w:val="swiss"/>
    <w:pitch w:val="variable"/>
  </w:font>
  <w:font w:name="Trebuchet MS">
    <w:charset w:val="00" w:characterSet="windows-1252"/>
    <w:family w:val="swiss"/>
    <w:pitch w:val="variable"/>
  </w:font>
  <w:font w:name="Helvetica">
    <w:altName w:val="Arial"/>
    <w:charset w:val="00" w:characterSet="windows-1252"/>
    <w:family w:val="swiss"/>
    <w:pitch w:val="variable"/>
  </w:font>
  <w:font w:name="Verdana">
    <w:altName w:val="sans-serif"/>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user">
    <w:name w:val="Block Quotation (user)"/>
    <w:basedOn w:val="Normal"/>
    <w:qFormat/>
    <w:pPr>
      <w:spacing w:before="0" w:after="283"/>
      <w:ind w:hanging="0" w:start="567" w:end="567"/>
    </w:pPr>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4.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104</TotalTime>
  <Application>LibreOffice/25.2.5.2$Windows_X86_64 LibreOffice_project/03d19516eb2e1dd5d4ccd751a0d6f35f35e08022</Application>
  <AppVersion>15.0000</AppVersion>
  <Pages>3</Pages>
  <Words>985</Words>
  <Characters>4540</Characters>
  <CharactersWithSpaces>5906</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2025-09-20T11:14:42Z</cp:lastPrinted>
  <dcterms:modified xsi:type="dcterms:W3CDTF">2025-09-20T11:15:22Z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file>