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"/>
        <w:shd w:val="clear" w:color="auto" w:fill="FFFFFF"/>
        <w:ind w:hanging="0" w:start="0" w:end="0"/>
        <w:jc w:val="center"/>
        <w:rPr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As We Walked Home</w:t>
      </w:r>
    </w:p>
    <w:p>
      <w:pPr>
        <w:pStyle w:val="Body"/>
        <w:shd w:val="clear" w:color="auto" w:fill="FFFFFF"/>
        <w:ind w:hanging="0" w:start="0" w:end="0"/>
        <w:jc w:val="center"/>
        <w:rPr/>
      </w:pPr>
      <w:r>
        <w:rPr/>
        <w:drawing>
          <wp:inline distT="0" distB="0" distL="0" distR="0">
            <wp:extent cx="4526915" cy="1218565"/>
            <wp:effectExtent l="0" t="0" r="0" b="0"/>
            <wp:docPr id="1" name="officeArt object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age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ind w:hanging="0" w:start="0" w:end="0"/>
        <w:jc w:val="center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"/>
        <w:shd w:val="clear" w:color="auto" w:fill="FFFFFF"/>
        <w:ind w:hanging="0" w:start="0" w:end="0"/>
        <w:jc w:val="center"/>
        <w:rPr/>
      </w:pPr>
      <w:r>
        <w:rPr/>
        <w:drawing>
          <wp:inline distT="0" distB="0" distL="0" distR="0">
            <wp:extent cx="4526915" cy="1240790"/>
            <wp:effectExtent l="0" t="0" r="0" b="0"/>
            <wp:docPr id="2" name="Image2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image3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ind w:hanging="0" w:start="0" w:end="0"/>
        <w:jc w:val="center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"/>
        <w:shd w:val="clear" w:color="auto" w:fill="FFFFFF"/>
        <w:ind w:hanging="0" w:start="0" w:end="0"/>
        <w:jc w:val="center"/>
        <w:rPr/>
      </w:pPr>
      <w:r>
        <w:rPr/>
        <w:drawing>
          <wp:inline distT="0" distB="0" distL="0" distR="0">
            <wp:extent cx="4526915" cy="1262380"/>
            <wp:effectExtent l="0" t="0" r="0" b="0"/>
            <wp:docPr id="3" name="Image3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image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ind w:hanging="0" w:start="0" w:end="0"/>
        <w:jc w:val="center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"/>
        <w:shd w:val="clear" w:color="auto" w:fill="FFFFFF"/>
        <w:ind w:hanging="0" w:start="0" w:end="0"/>
        <w:jc w:val="center"/>
        <w:rPr/>
      </w:pPr>
      <w:r>
        <w:rPr>
          <w:lang w:val="it-IT"/>
        </w:rPr>
        <w:t xml:space="preserve">Music:  </w:t>
      </w:r>
      <w:r>
        <w:rPr>
          <w:smallCaps/>
        </w:rPr>
        <w:t xml:space="preserve">Tallis’ </w:t>
      </w:r>
      <w:r>
        <w:rPr>
          <w:smallCaps/>
          <w:lang w:val="it-IT"/>
        </w:rPr>
        <w:t>Canon</w:t>
        <w:tab/>
      </w:r>
      <w:r>
        <w:rPr>
          <w:lang w:val="en-US"/>
        </w:rPr>
        <w:t>Words: Wild Goose Worship Group</w:t>
      </w:r>
    </w:p>
    <w:p>
      <w:pPr>
        <w:pStyle w:val="Body"/>
        <w:shd w:val="clear" w:color="auto" w:fill="FFFFFF"/>
        <w:ind w:hanging="0" w:start="0" w:end="0"/>
        <w:rPr/>
      </w:pPr>
      <w:r>
        <w:rPr/>
      </w:r>
    </w:p>
    <w:p>
      <w:pPr>
        <w:pStyle w:val="Body"/>
        <w:shd w:val="clear" w:color="auto" w:fill="FFFFFF"/>
        <w:spacing w:lineRule="auto" w:line="276"/>
        <w:ind w:hanging="0" w:start="0" w:end="0"/>
        <w:jc w:val="center"/>
        <w:rPr>
          <w:rFonts w:ascii="Verdana" w:hAnsi="Verdana" w:eastAsia="Verdana" w:cs="Verdana"/>
          <w:b/>
          <w:bCs/>
          <w:outline w:val="false"/>
          <w:color w:val="000000"/>
          <w:sz w:val="24"/>
          <w:szCs w:val="24"/>
          <w:u w:val="none" w:color="000000"/>
        </w:rPr>
      </w:pPr>
      <w:r>
        <w:rPr>
          <w:rFonts w:ascii="Verdana" w:hAnsi="Verdana"/>
          <w:b/>
          <w:bCs/>
          <w:outline w:val="false"/>
          <w:color w:val="000000"/>
          <w:sz w:val="24"/>
          <w:szCs w:val="24"/>
          <w:u w:val="none" w:color="000000"/>
          <w:lang w:val="it-IT"/>
        </w:rPr>
        <w:t>Calendar</w:t>
      </w:r>
    </w:p>
    <w:p>
      <w:pPr>
        <w:pStyle w:val="Body"/>
        <w:ind w:hanging="0" w:start="0" w:end="0"/>
        <w:rPr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19"/>
          <w:szCs w:val="19"/>
          <w:u w:val="none" w:color="000000"/>
          <w:shd w:fill="auto" w:val="clear"/>
          <w:vertAlign w:val="baseline"/>
        </w:rPr>
      </w:pPr>
      <w:r>
        <w:rPr>
          <w:rFonts w:eastAsia="Verdana" w:cs="Verdana"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19"/>
          <w:szCs w:val="19"/>
          <w:u w:val="none" w:color="000000"/>
          <w:shd w:fill="auto" w:val="clear"/>
          <w:vertAlign w:val="baseline"/>
        </w:rPr>
      </w:r>
    </w:p>
    <w:p>
      <w:pPr>
        <w:pStyle w:val="Body"/>
        <w:ind w:hanging="0" w:start="0" w:end="0"/>
        <w:rPr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Monday -- 6PM AA</w:t>
      </w:r>
      <w:r>
        <w:rPr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</w:t>
      </w:r>
    </w:p>
    <w:p>
      <w:pPr>
        <w:pStyle w:val="Body"/>
        <w:ind w:hanging="0" w:start="0" w:end="567"/>
        <w:rPr>
          <w:rStyle w:val="None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auto" w:val="clear"/>
          <w:vertAlign w:val="baseline"/>
        </w:rPr>
      </w:pPr>
      <w:r>
        <w:rPr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Tuesday --</w:t>
      </w:r>
      <w:r>
        <w:rPr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</w:t>
      </w:r>
      <w:hyperlink r:id="rId5">
        <w:r>
          <w:rPr>
            <w:rStyle w:val="Style9"/>
            <w:rFonts w:ascii="Verdana" w:hAnsi="Verdana" w:eastAsia="Verdana" w:cs="Verdana"/>
            <w:caps w:val="false"/>
            <w:smallCaps w:val="false"/>
            <w:strike w:val="false"/>
            <w:dstrike w:val="false"/>
            <w:outline w:val="false"/>
            <w:color w:val="0071E3"/>
            <w:position w:val="0"/>
            <w:sz w:val="20"/>
            <w:szCs w:val="20"/>
            <w:u w:val="none" w:color="0071E3"/>
            <w:shd w:fill="auto" w:val="clear"/>
            <w:vertAlign w:val="baseline"/>
            <w:lang w:val="en-US"/>
          </w:rPr>
          <w:t>3-5PM Art Group</w:t>
        </w:r>
      </w:hyperlink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All are welcome!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 xml:space="preserve">  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Come on out!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(also...come early for Creative Writing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  <w:t>@ 2PM)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 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Wednesday -- 6AM Men's Bible Study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 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Wednesday -- 11AM Adult Study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 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 xml:space="preserve">Thursday -- 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Friday -- 11AM Women's Bible Study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 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 xml:space="preserve">Friday -- 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 xml:space="preserve">Saturday -- 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Friday -- 11AM Women's Bible Study</w:t>
      </w: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  </w:t>
      </w:r>
    </w:p>
    <w:p>
      <w:pPr>
        <w:pStyle w:val="Body"/>
        <w:ind w:hanging="0" w:start="0" w:end="0"/>
        <w:rPr>
          <w:rStyle w:val="None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auto" w:val="clear"/>
          <w:vertAlign w:val="baseline"/>
          <w:lang w:val="en-US"/>
        </w:rPr>
        <w:t>Sunday -- 10AM Adult Study| 11AM Worship</w:t>
      </w:r>
    </w:p>
    <w:p>
      <w:pPr>
        <w:pStyle w:val="Body"/>
        <w:shd w:val="clear" w:color="auto" w:fill="FFFFFF"/>
        <w:jc w:val="center"/>
        <w:rPr>
          <w:rStyle w:val="None"/>
          <w:outline w:val="false"/>
          <w:color w:val="222222"/>
          <w:sz w:val="33"/>
          <w:szCs w:val="33"/>
          <w:u w:val="none" w:color="222222"/>
        </w:rPr>
      </w:pPr>
      <w:r>
        <w:rPr>
          <w:outline w:val="false"/>
          <w:color w:val="222222"/>
          <w:sz w:val="33"/>
          <w:szCs w:val="33"/>
          <w:u w:val="none" w:color="222222"/>
        </w:rPr>
      </w:r>
    </w:p>
    <w:p>
      <w:pPr>
        <w:pStyle w:val="Body"/>
        <w:shd w:val="clear" w:color="auto" w:fill="FFFFFF"/>
        <w:jc w:val="center"/>
        <w:rPr>
          <w:rStyle w:val="None"/>
          <w:outline w:val="false"/>
          <w:color w:val="222222"/>
          <w:sz w:val="33"/>
          <w:szCs w:val="33"/>
          <w:u w:val="none" w:color="222222"/>
        </w:rPr>
      </w:pPr>
      <w:r>
        <w:rPr>
          <w:outline w:val="false"/>
          <w:color w:val="222222"/>
          <w:sz w:val="33"/>
          <w:szCs w:val="33"/>
          <w:u w:val="none" w:color="222222"/>
        </w:rPr>
      </w:r>
    </w:p>
    <w:p>
      <w:pPr>
        <w:pStyle w:val="Body"/>
        <w:shd w:val="clear" w:color="auto" w:fill="FFFFFF"/>
        <w:jc w:val="center"/>
        <w:rPr>
          <w:rStyle w:val="None"/>
          <w:outline w:val="false"/>
          <w:color w:val="222222"/>
          <w:sz w:val="33"/>
          <w:szCs w:val="33"/>
          <w:u w:val="none" w:color="222222"/>
        </w:rPr>
      </w:pPr>
      <w:r>
        <w:rPr>
          <w:outline w:val="false"/>
          <w:color w:val="222222"/>
          <w:sz w:val="33"/>
          <w:szCs w:val="33"/>
          <w:u w:val="none" w:color="222222"/>
        </w:rPr>
      </w:r>
    </w:p>
    <w:p>
      <w:pPr>
        <w:pStyle w:val="Body"/>
        <w:shd w:val="clear" w:color="auto" w:fill="FFFFFF"/>
        <w:spacing w:before="0" w:after="0"/>
        <w:jc w:val="center"/>
        <w:rPr/>
      </w:pPr>
      <w:r>
        <w:br w:type="column"/>
      </w:r>
      <w:r>
        <w:rPr/>
      </w:r>
    </w:p>
    <w:p>
      <w:pPr>
        <w:pStyle w:val="Body"/>
        <w:shd w:val="clear" w:color="auto" w:fill="FFFFFF"/>
        <w:jc w:val="center"/>
        <w:rPr/>
      </w:pPr>
      <w:r>
        <w:rPr>
          <w:rStyle w:val="None"/>
          <w:rFonts w:ascii="Verdana" w:hAnsi="Verdana"/>
          <w:b/>
          <w:bCs/>
          <w:outline w:val="false"/>
          <w:color w:val="222222"/>
          <w:sz w:val="33"/>
          <w:szCs w:val="33"/>
          <w:u w:val="none" w:color="222222"/>
          <w:lang w:val="en-US"/>
        </w:rPr>
        <w:t>Christ the King Fellowship</w:t>
      </w:r>
    </w:p>
    <w:p>
      <w:pPr>
        <w:pStyle w:val="Body"/>
        <w:shd w:val="clear" w:color="auto" w:fill="FFFFFF"/>
        <w:jc w:val="center"/>
        <w:rPr/>
      </w:pPr>
      <w:r>
        <w:rPr>
          <w:rStyle w:val="None"/>
          <w:rFonts w:ascii="Verdana" w:hAnsi="Verdana"/>
          <w:b/>
          <w:bCs/>
          <w:outline w:val="false"/>
          <w:color w:val="222222"/>
          <w:sz w:val="33"/>
          <w:szCs w:val="33"/>
          <w:u w:val="none" w:color="222222"/>
        </w:rPr>
        <w:t>Presbyterian</w:t>
      </w:r>
      <w:r>
        <w:rPr>
          <w:rStyle w:val="None"/>
          <w:rFonts w:ascii="Verdana" w:hAnsi="Verdana"/>
          <w:b/>
          <w:bCs/>
          <w:outline w:val="false"/>
          <w:color w:val="222222"/>
          <w:sz w:val="34"/>
          <w:szCs w:val="34"/>
          <w:u w:val="none" w:color="222222"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222222"/>
          <w:sz w:val="36"/>
          <w:szCs w:val="36"/>
          <w:u w:val="none" w:color="222222"/>
        </w:rPr>
        <w:t>#love</w:t>
      </w:r>
    </w:p>
    <w:p>
      <w:pPr>
        <w:pStyle w:val="Body"/>
        <w:jc w:val="center"/>
        <w:rPr/>
      </w:pPr>
      <w:r>
        <w:rPr>
          <w:rStyle w:val="None"/>
          <w:rFonts w:ascii="Verdana" w:hAnsi="Verdana"/>
          <w:b/>
          <w:bCs/>
          <w:outline w:val="false"/>
          <w:color w:val="222222"/>
          <w:sz w:val="26"/>
          <w:szCs w:val="26"/>
          <w:u w:val="none" w:color="222222"/>
          <w:lang w:val="it-IT"/>
        </w:rPr>
        <w:t>April 19, 2026</w:t>
      </w:r>
      <w:r>
        <w:rPr>
          <w:rStyle w:val="None"/>
          <w:b/>
          <w:bCs/>
          <w:outline w:val="false"/>
          <w:color w:val="222222"/>
          <w:sz w:val="26"/>
          <w:szCs w:val="26"/>
          <w:u w:val="none" w:color="222222"/>
        </w:rPr>
        <w:t xml:space="preserve"> – </w:t>
      </w:r>
      <w:r>
        <w:rPr>
          <w:rStyle w:val="None"/>
          <w:rFonts w:ascii="Verdana" w:hAnsi="Verdana"/>
          <w:b/>
          <w:bCs/>
          <w:outline w:val="false"/>
          <w:color w:val="222222"/>
          <w:sz w:val="26"/>
          <w:szCs w:val="26"/>
          <w:u w:val="none" w:color="222222"/>
        </w:rPr>
        <w:t>11:00 AM</w:t>
      </w:r>
    </w:p>
    <w:p>
      <w:pPr>
        <w:pStyle w:val="Body"/>
        <w:rPr/>
      </w:pPr>
      <w:r>
        <w:rPr/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Welcome</w:t>
      </w:r>
    </w:p>
    <w:p>
      <w:pPr>
        <w:pStyle w:val="Body"/>
        <w:ind w:hanging="0" w:start="0" w:end="0"/>
        <w:rPr/>
      </w:pPr>
      <w:r>
        <w:rPr>
          <w:rStyle w:val="None"/>
          <w:rFonts w:ascii="Verdana" w:hAnsi="Verdana"/>
          <w:b/>
          <w:bCs/>
        </w:rPr>
        <w:t>Prelude</w:t>
      </w:r>
      <w:r>
        <w:rPr>
          <w:rStyle w:val="None"/>
          <w:rFonts w:ascii="Verdana" w:hAnsi="Verdana"/>
          <w:b/>
          <w:bCs/>
          <w:shd w:fill="FFFFFF" w:val="clear"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  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 xml:space="preserve">                    </w:t>
      </w:r>
    </w:p>
    <w:p>
      <w:pPr>
        <w:pStyle w:val="Body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Call to Worship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 </w:t>
      </w: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</w:rPr>
        <w:tab/>
        <w:tab/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000000"/>
          <w:u w:val="none" w:color="000000"/>
        </w:rPr>
      </w:pPr>
      <w:r>
        <w:rPr>
          <w:rStyle w:val="None"/>
          <w:rFonts w:ascii="Verdana" w:hAnsi="Verdana"/>
          <w:outline w:val="false"/>
          <w:color w:val="000000"/>
          <w:u w:val="none" w:color="000000"/>
        </w:rPr>
        <w:t xml:space="preserve">   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ab/>
      </w:r>
      <w:r>
        <w:rPr>
          <w:rStyle w:val="None"/>
          <w:rFonts w:ascii="Verdana" w:hAnsi="Verdana"/>
          <w:outline w:val="false"/>
          <w:color w:val="000000"/>
          <w:sz w:val="20"/>
          <w:szCs w:val="20"/>
          <w:u w:val="none" w:color="000000"/>
        </w:rPr>
        <w:t>Jesus Christ, you meet us with the face of a stranger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 xml:space="preserve">but your breath is warm </w:t>
      </w:r>
    </w:p>
    <w:p>
      <w:pPr>
        <w:pStyle w:val="Body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ab/>
        <w:t>and your conversation engaging.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000000"/>
          <w:sz w:val="20"/>
          <w:szCs w:val="20"/>
          <w:u w:val="none" w:color="000000"/>
        </w:rPr>
        <w:tab/>
        <w:t>Death has not changed your accent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>or diminished your love.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000000"/>
          <w:sz w:val="20"/>
          <w:szCs w:val="20"/>
          <w:u w:val="none" w:color="000000"/>
        </w:rPr>
        <w:tab/>
        <w:t>And though the world still shows signs of imperfection,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>the good news is that you have destined it</w:t>
      </w:r>
    </w:p>
    <w:p>
      <w:pPr>
        <w:pStyle w:val="Body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ab/>
        <w:t>and all its people to be made whole.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000000"/>
          <w:sz w:val="20"/>
          <w:szCs w:val="20"/>
          <w:u w:val="none" w:color="000000"/>
        </w:rPr>
        <w:tab/>
        <w:t xml:space="preserve">So, since in this Eastertide we are gathered in your house, </w:t>
      </w:r>
    </w:p>
    <w:p>
      <w:pPr>
        <w:pStyle w:val="Body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000000"/>
          <w:sz w:val="20"/>
          <w:szCs w:val="20"/>
          <w:u w:val="none" w:color="000000"/>
        </w:rPr>
        <w:tab/>
        <w:tab/>
        <w:tab/>
        <w:t>and cheered by your gospel.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 xml:space="preserve">Join us, as you joined your first disciples </w:t>
      </w:r>
    </w:p>
    <w:p>
      <w:pPr>
        <w:pStyle w:val="Body"/>
        <w:tabs>
          <w:tab w:val="left" w:pos="360" w:leader="none"/>
          <w:tab w:val="left" w:pos="72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sz w:val="20"/>
          <w:szCs w:val="20"/>
          <w:u w:val="none" w:color="000000"/>
        </w:rPr>
        <w:tab/>
        <w:tab/>
        <w:t>and make this worship our Emmaus road.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auto" w:val="clear"/>
          <w:vertAlign w:val="baseline"/>
        </w:rPr>
      </w:pPr>
      <w:r>
        <w:rPr>
          <w:rFonts w:eastAsia="Verdana" w:cs="Verdana"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auto" w:val="clear"/>
          <w:vertAlign w:val="baseline"/>
        </w:rPr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  <w:shd w:fill="FFFFFF" w:val="clear"/>
        </w:rPr>
      </w:pPr>
      <w: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-45085</wp:posOffset>
            </wp:positionH>
            <wp:positionV relativeFrom="line">
              <wp:posOffset>6985</wp:posOffset>
            </wp:positionV>
            <wp:extent cx="731520" cy="563880"/>
            <wp:effectExtent l="0" t="0" r="0" b="0"/>
            <wp:wrapSquare wrapText="bothSides"/>
            <wp:docPr id="4" name="Image4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imag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  <w:shd w:fill="FFFFFF" w:val="clear"/>
        </w:rPr>
        <w:t>“</w:t>
      </w: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  <w:shd w:fill="FFFFFF" w:val="clear"/>
        </w:rPr>
        <w:t>The Doxology”                        No. 592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> 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 “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>Christ Is Risen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”</w:t>
      </w:r>
      <w:r>
        <w:rPr>
          <w:rStyle w:val="None"/>
          <w:rFonts w:ascii="Verdana" w:hAnsi="Verdana"/>
          <w:b/>
          <w:bCs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 xml:space="preserve">                   No. 109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</w:rPr>
      </w:pPr>
      <w:r>
        <w:rPr>
          <w:rStyle w:val="None"/>
          <w:rFonts w:ascii="Verdana" w:hAnsi="Verdana"/>
        </w:rPr>
        <w:t xml:space="preserve">                 </w:t>
      </w:r>
      <w:r>
        <w:rPr>
          <w:rStyle w:val="None"/>
          <w:rFonts w:ascii="Verdana" w:hAnsi="Verdana"/>
        </w:rPr>
        <w:t xml:space="preserve">(Blue </w:t>
      </w:r>
      <w:r>
        <w:rPr>
          <w:rStyle w:val="None"/>
          <w:rFonts w:ascii="Verdana" w:hAnsi="Verdana"/>
          <w:lang w:val="en-US"/>
        </w:rPr>
        <w:t>H</w:t>
      </w:r>
      <w:r>
        <w:rPr>
          <w:rStyle w:val="None"/>
          <w:rFonts w:ascii="Verdana" w:hAnsi="Verdana"/>
        </w:rPr>
        <w:t xml:space="preserve">ymnal)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fr-FR"/>
        </w:rPr>
        <w:t>Confession</w:t>
      </w:r>
      <w:r>
        <w:rPr>
          <w:rStyle w:val="None"/>
          <w:rFonts w:ascii="Verdana" w:hAnsi="Verdana"/>
          <w:outline w:val="false"/>
          <w:color w:val="000000"/>
          <w:u w:val="none" w:color="000000"/>
          <w:shd w:fill="FFFFFF" w:val="clear"/>
        </w:rPr>
        <w:t xml:space="preserve"> 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</w:rPr>
        <w:tab/>
      </w:r>
      <w:r>
        <w:rPr>
          <w:rStyle w:val="None"/>
          <w:rFonts w:eastAsia="Verdana" w:cs="Verdana"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>Let us pray.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  <w:lang w:val="sv-SE"/>
        </w:rPr>
        <w:t xml:space="preserve">Risen Christ Jesus,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 xml:space="preserve">despite our Eastertide declarations,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ab/>
        <w:t>we feel your absence keenly.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 xml:space="preserve">We look for you to intervene in wars and injustice.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 xml:space="preserve">Yet we fail to recognize you in our daily lives;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>saving, healing and restoring hope to the hopeless.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 xml:space="preserve">We become cynical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 xml:space="preserve">thinking your promise of resurrection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ab/>
        <w:t xml:space="preserve">is strictly metaphorical,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>We fear living a death-defying life in your Spirit.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 xml:space="preserve">Ever-living Christ,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ab/>
        <w:t>show yourself to us again and again.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ab/>
        <w:t>Let us experience your faithfulness in spring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  <w:lang w:val="en-US"/>
        </w:rPr>
        <w:t>’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  <w:lang w:val="en-US"/>
        </w:rPr>
        <w:t>s witness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  <w:lang w:val="en-US"/>
        </w:rPr>
        <w:t xml:space="preserve">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</w:rPr>
        <w:tab/>
        <w:tab/>
      </w: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</w:rPr>
        <w:t>to life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  <w:lang w:val="en-US"/>
        </w:rPr>
        <w:t>’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szCs w:val="20"/>
          <w:u w:val="none" w:color="000000"/>
          <w:shd w:fill="FFFFFF" w:val="clear"/>
          <w:vertAlign w:val="baseline"/>
          <w:lang w:val="en-US"/>
        </w:rPr>
        <w:t xml:space="preserve">s glorious return.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</w:rPr>
        <w:tab/>
        <w:t>Join us with disciples of every age in Christ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  <w:lang w:val="en-US"/>
        </w:rPr>
        <w:t>’</w:t>
      </w: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  <w:lang w:val="de-DE"/>
        </w:rPr>
        <w:t>s Spirit,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</w:rPr>
        <w:tab/>
        <w:tab/>
        <w:t xml:space="preserve">and let us see your living body among us.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FFFFFF" w:val="clear"/>
          <w:vertAlign w:val="baseline"/>
        </w:rPr>
      </w:pPr>
      <w:r>
        <w:rPr>
          <w:rStyle w:val="None"/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FFFFFF" w:val="clear"/>
          <w:vertAlign w:val="baseline"/>
        </w:rPr>
        <w:tab/>
        <w:tab/>
      </w:r>
    </w:p>
    <w:p>
      <w:pPr>
        <w:pStyle w:val="Body"/>
        <w:shd w:val="clear" w:color="auto" w:fill="FFFFFF"/>
        <w:ind w:hanging="0" w:start="0" w:end="0"/>
        <w:jc w:val="center"/>
        <w:rPr>
          <w:rStyle w:val="None"/>
          <w:rFonts w:ascii="Verdana" w:hAnsi="Verdana"/>
          <w:i/>
          <w:iCs/>
          <w:outline w:val="false"/>
          <w:color w:val="000000"/>
          <w:sz w:val="16"/>
          <w:szCs w:val="16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sz w:val="20"/>
          <w:szCs w:val="20"/>
          <w:shd w:fill="FFFFFF" w:val="clear"/>
        </w:rPr>
        <w:t xml:space="preserve">       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</w:rPr>
      </w:pPr>
      <w:r>
        <w:rPr>
          <w:rStyle w:val="None"/>
          <w:rFonts w:ascii="Verdana" w:hAnsi="Verdana"/>
          <w:b/>
          <w:bCs/>
          <w:lang w:val="en-US"/>
        </w:rPr>
        <w:t xml:space="preserve">Assurance of Pardon 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  <w:shd w:fill="FFFFFF" w:val="clear"/>
        </w:rPr>
      </w:pPr>
      <w:r>
        <w:rPr>
          <w:rFonts w:eastAsia="Verdana" w:cs="Verdana" w:ascii="Verdana" w:hAnsi="Verdana"/>
          <w:b/>
          <w:bCs/>
          <w:outline w:val="false"/>
          <w:color w:val="000000"/>
          <w:u w:val="none" w:color="000000"/>
          <w:shd w:fill="FFFFFF" w:val="clear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0</wp:posOffset>
            </wp:positionH>
            <wp:positionV relativeFrom="line">
              <wp:posOffset>14605</wp:posOffset>
            </wp:positionV>
            <wp:extent cx="731520" cy="563245"/>
            <wp:effectExtent l="0" t="0" r="0" b="0"/>
            <wp:wrapSquare wrapText="bothSides"/>
            <wp:docPr id="5" name="Image5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image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 xml:space="preserve">      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ab/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  “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The Strife is O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’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>er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” </w:t>
      </w: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  <w:lang w:val="de-DE"/>
        </w:rPr>
        <w:tab/>
        <w:t xml:space="preserve">   </w:t>
        <w:tab/>
        <w:t xml:space="preserve">   No. 119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</w:rPr>
        <w:tab/>
        <w:tab/>
        <w:tab/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(Blue Hymnal)      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>Vss. 1 &amp; 2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>
          <w:rFonts w:eastAsia="Verdana" w:cs="Verdana" w:ascii="Verdana" w:hAnsi="Verdana"/>
          <w:b/>
          <w:bCs/>
          <w:outline w:val="false"/>
          <w:color w:val="000000"/>
          <w:u w:val="none" w:color="000000"/>
        </w:rPr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</w:rPr>
        <w:tab/>
      </w:r>
      <w:r>
        <w:rPr>
          <w:rStyle w:val="None"/>
          <w:rFonts w:ascii="Verdana" w:hAnsi="Verdana"/>
          <w:outline w:val="false"/>
          <w:color w:val="000000"/>
          <w:u w:val="none" w:color="000000"/>
          <w:lang w:val="da-DK"/>
        </w:rPr>
        <w:t>Christ</w:t>
      </w:r>
      <w:r>
        <w:rPr>
          <w:rStyle w:val="None"/>
          <w:rFonts w:ascii="Verdana" w:hAnsi="Verdana"/>
          <w:outline w:val="false"/>
          <w:color w:val="000000"/>
          <w:u w:val="none" w:color="000000"/>
          <w:lang w:val="en-US"/>
        </w:rPr>
        <w:t>’</w:t>
      </w:r>
      <w:r>
        <w:rPr>
          <w:rStyle w:val="None"/>
          <w:rFonts w:ascii="Verdana" w:hAnsi="Verdana"/>
          <w:outline w:val="false"/>
          <w:color w:val="000000"/>
          <w:u w:val="none" w:color="000000"/>
          <w:lang w:val="en-US"/>
        </w:rPr>
        <w:t>s death-defying life is the source of salvation.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000000"/>
          <w:u w:val="none" w:color="000000"/>
        </w:rPr>
        <w:tab/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Let us live the saving life Christ Jesus has shown us.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>
          <w:rFonts w:eastAsia="Verdana" w:cs="Verdana" w:ascii="Verdana" w:hAnsi="Verdana"/>
          <w:b/>
          <w:bCs/>
          <w:outline w:val="false"/>
          <w:color w:val="000000"/>
          <w:u w:val="none" w:color="000000"/>
        </w:rPr>
      </w:r>
    </w:p>
    <w:p>
      <w:pPr>
        <w:pStyle w:val="Body"/>
        <w:widowControl w:val="false"/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auto" w:val="clear"/>
          <w:vertAlign w:val="baseline"/>
        </w:rPr>
      </w:pPr>
      <w:r>
        <w:rPr>
          <w:rStyle w:val="None"/>
          <w:rFonts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auto" w:val="clear"/>
          <w:vertAlign w:val="baseline"/>
          <w:lang w:val="en-US"/>
        </w:rPr>
        <w:t>Scripture Readings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0"/>
          <w:u w:val="none" w:color="000000"/>
          <w:shd w:fill="auto" w:val="clear"/>
          <w:vertAlign w:val="baseline"/>
        </w:rPr>
      </w:pPr>
      <w:r>
        <w:rPr>
          <w:rFonts w:eastAsia="Verdana" w:cs="Verdana" w:ascii="Verdana" w:hAnsi="Verdana"/>
          <w:b/>
          <w:bCs/>
          <w:caps w:val="false"/>
          <w:smallCaps w:val="false"/>
          <w:strike w:val="false"/>
          <w:dstrike w:val="false"/>
          <w:outline w:val="false"/>
          <w:color w:val="000000"/>
          <w:position w:val="0"/>
          <w:sz w:val="22"/>
          <w:u w:val="none" w:color="000000"/>
          <w:shd w:fill="auto" w:val="clear"/>
          <w:vertAlign w:val="baseline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33020</wp:posOffset>
            </wp:positionH>
            <wp:positionV relativeFrom="line">
              <wp:posOffset>29210</wp:posOffset>
            </wp:positionV>
            <wp:extent cx="626110" cy="749300"/>
            <wp:effectExtent l="0" t="0" r="0" b="0"/>
            <wp:wrapSquare wrapText="bothSides"/>
            <wp:docPr id="6" name="Image6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"/>
        <w:rPr/>
      </w:pPr>
      <w:r>
        <w:rPr>
          <w:rStyle w:val="None"/>
          <w:rFonts w:ascii="Verdana" w:hAnsi="Verdana"/>
          <w:b/>
          <w:bCs/>
          <w:shd w:fill="FFFFFF" w:val="clear"/>
          <w:lang w:val="en-US"/>
        </w:rPr>
        <w:t>Hebrew Scripture:</w:t>
      </w:r>
      <w:r>
        <w:rPr>
          <w:rStyle w:val="None"/>
          <w:rFonts w:ascii="Verdana" w:hAnsi="Verdana"/>
          <w:b/>
          <w:bCs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Isaiah 51:1-6   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>(p.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>1049)</w:t>
      </w:r>
      <w:r>
        <w:rPr>
          <w:rStyle w:val="None"/>
          <w:rFonts w:ascii="Verdana" w:hAnsi="Verdana"/>
          <w:outline w:val="false"/>
          <w:color w:val="000000"/>
          <w:u w:val="none" w:color="000000"/>
        </w:rPr>
        <w:t xml:space="preserve">   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Fonts w:eastAsia="Verdana" w:cs="Verdana" w:ascii="Verdana" w:hAnsi="Verdana"/>
          <w:shd w:fill="FFFFFF" w:val="clear"/>
        </w:rPr>
      </w:r>
    </w:p>
    <w:p>
      <w:pPr>
        <w:pStyle w:val="Body"/>
        <w:rPr/>
      </w:pPr>
      <w:r>
        <w:rPr>
          <w:rStyle w:val="None"/>
          <w:rFonts w:ascii="Verdana" w:hAnsi="Verdana"/>
          <w:b/>
          <w:bCs/>
          <w:shd w:fill="FFFFFF" w:val="clear"/>
          <w:lang w:val="sv-SE"/>
        </w:rPr>
        <w:t>Gospel:</w:t>
      </w:r>
      <w:r>
        <w:rPr>
          <w:rStyle w:val="None"/>
          <w:rFonts w:ascii="Verdana" w:hAnsi="Verdana"/>
          <w:b/>
          <w:bCs/>
        </w:rPr>
        <w:t xml:space="preserve"> Luke 24:13-35</w:t>
        <w:tab/>
      </w:r>
      <w:r>
        <w:rPr>
          <w:rStyle w:val="None"/>
          <w:rFonts w:ascii="Verdana" w:hAnsi="Verdana"/>
        </w:rPr>
        <w:t xml:space="preserve">(p. </w:t>
      </w:r>
      <w:r>
        <w:rPr>
          <w:rStyle w:val="None"/>
          <w:rFonts w:ascii="Verdana" w:hAnsi="Verdana"/>
        </w:rPr>
        <w:t>1507)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b/>
          <w:bCs/>
          <w:shd w:fill="FFFFFF" w:val="clear"/>
        </w:rPr>
      </w:pPr>
      <w:r>
        <w:rPr>
          <w:rFonts w:eastAsia="Verdana" w:cs="Verdana" w:ascii="Verdana" w:hAnsi="Verdana"/>
          <w:b/>
          <w:bCs/>
          <w:shd w:fill="FFFFFF" w:val="clear"/>
        </w:rPr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Fonts w:eastAsia="Verdana" w:cs="Verdana" w:ascii="Verdana" w:hAnsi="Verdana"/>
          <w:shd w:fill="FFFFFF" w:val="clear"/>
        </w:rPr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1D2228"/>
          <w:u w:val="none" w:color="1D2228"/>
        </w:rPr>
      </w:pPr>
      <w:r>
        <w:rPr>
          <w:rStyle w:val="None"/>
          <w:rFonts w:ascii="Verdana" w:hAnsi="Verdana"/>
          <w:b/>
          <w:bCs/>
          <w:outline w:val="false"/>
          <w:color w:val="1D2228"/>
          <w:u w:val="none" w:color="1D2228"/>
          <w:lang w:val="en-US"/>
        </w:rPr>
        <w:t>Faith and Engagement</w:t>
      </w:r>
    </w:p>
    <w:p>
      <w:pPr>
        <w:pStyle w:val="Body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1D2228"/>
          <w:u w:val="none" w:color="1D2228"/>
        </w:rPr>
      </w:pPr>
      <w:r>
        <w:rPr>
          <w:rFonts w:eastAsia="Verdana" w:cs="Verdana" w:ascii="Verdana" w:hAnsi="Verdana"/>
          <w:b/>
          <w:bCs/>
          <w:outline w:val="false"/>
          <w:color w:val="1D2228"/>
          <w:u w:val="none" w:color="1D2228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-56515</wp:posOffset>
            </wp:positionH>
            <wp:positionV relativeFrom="line">
              <wp:posOffset>23495</wp:posOffset>
            </wp:positionV>
            <wp:extent cx="731520" cy="563880"/>
            <wp:effectExtent l="0" t="0" r="0" b="0"/>
            <wp:wrapSquare wrapText="bothSides"/>
            <wp:docPr id="7" name="Image7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image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 xml:space="preserve">       </w:t>
      </w:r>
      <w:r>
        <w:rPr>
          <w:rStyle w:val="None"/>
          <w:rFonts w:eastAsia="Verdana" w:cs="Verdana" w:ascii="Verdana" w:hAnsi="Verdana"/>
          <w:b/>
          <w:bCs/>
          <w:outline w:val="false"/>
          <w:color w:val="000000"/>
          <w:u w:val="none" w:color="000000"/>
          <w:shd w:fill="FFFFFF" w:val="clear"/>
        </w:rPr>
        <w:tab/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 xml:space="preserve">   “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>As We Walked Home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>“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shd w:fill="FFFFFF" w:val="clear"/>
          <w:lang w:val="en-US"/>
        </w:rPr>
        <w:t xml:space="preserve">              </w:t>
      </w:r>
      <w:r>
        <w:rPr>
          <w:rStyle w:val="None"/>
          <w:rFonts w:ascii="Verdana" w:hAnsi="Verdana"/>
          <w:outline w:val="false"/>
          <w:color w:val="222222"/>
          <w:u w:val="none" w:color="222222"/>
          <w:shd w:fill="FFFFFF" w:val="clear"/>
          <w:lang w:val="en-US"/>
        </w:rPr>
        <w:t>(see back page of bulletin)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shd w:fill="FFFFFF" w:val="clear"/>
        </w:rPr>
        <w:t xml:space="preserve">                             </w:t>
      </w:r>
      <w:r>
        <w:rPr>
          <w:rStyle w:val="None"/>
          <w:rFonts w:ascii="Verdana" w:hAnsi="Verdana"/>
          <w:outline w:val="false"/>
          <w:color w:val="222222"/>
          <w:u w:val="none" w:color="222222"/>
          <w:shd w:fill="FFFFFF" w:val="clear"/>
        </w:rPr>
        <w:t xml:space="preserve"> 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shd w:fill="FFFFFF" w:val="clear"/>
        </w:rPr>
        <w:t xml:space="preserve">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 xml:space="preserve">Prayers of the People with Praise and Thanksgiving              </w:t>
      </w:r>
    </w:p>
    <w:p>
      <w:pPr>
        <w:pStyle w:val="Body"/>
        <w:shd w:val="clear" w:color="auto" w:fill="FFFFFF"/>
        <w:ind w:hanging="0" w:start="0" w:end="0"/>
        <w:jc w:val="center"/>
        <w:rPr>
          <w:rStyle w:val="None"/>
          <w:rFonts w:ascii="Verdana" w:hAnsi="Verdana" w:eastAsia="Verdana" w:cs="Verdana"/>
          <w:i/>
          <w:i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i/>
          <w:iCs/>
          <w:outline w:val="false"/>
          <w:color w:val="222222"/>
          <w:u w:val="none" w:color="222222"/>
          <w:lang w:val="en-US"/>
        </w:rPr>
        <w:t xml:space="preserve">Share briefly names &amp; situations to lift to God in prayer </w:t>
      </w:r>
      <w:r>
        <w:rPr>
          <w:rStyle w:val="None"/>
          <w:rFonts w:ascii="Verdana" w:hAnsi="Verdana"/>
          <w:i/>
          <w:iCs/>
          <w:outline w:val="false"/>
          <w:color w:val="222222"/>
          <w:u w:val="none" w:color="222222"/>
          <w:lang w:val="en-US"/>
        </w:rPr>
        <w:t xml:space="preserve">– </w:t>
      </w:r>
    </w:p>
    <w:p>
      <w:pPr>
        <w:pStyle w:val="Body"/>
        <w:shd w:val="clear" w:color="auto" w:fill="FFFFFF"/>
        <w:ind w:hanging="0" w:start="0" w:end="0"/>
        <w:jc w:val="center"/>
        <w:rPr>
          <w:rStyle w:val="None"/>
          <w:rFonts w:ascii="Verdana" w:hAnsi="Verdana" w:eastAsia="Verdana" w:cs="Verdana"/>
          <w:i/>
          <w:i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i/>
          <w:iCs/>
          <w:outline w:val="false"/>
          <w:color w:val="222222"/>
          <w:u w:val="none" w:color="222222"/>
          <w:lang w:val="en-US"/>
        </w:rPr>
        <w:t xml:space="preserve">we know God is more than able to hold all we offer </w:t>
      </w:r>
    </w:p>
    <w:p>
      <w:pPr>
        <w:pStyle w:val="Body"/>
        <w:shd w:val="clear" w:color="auto" w:fill="FFFFFF"/>
        <w:ind w:hanging="0" w:start="0" w:end="0"/>
        <w:jc w:val="center"/>
        <w:rPr/>
      </w:pPr>
      <w:r>
        <w:rPr>
          <w:rStyle w:val="None"/>
          <w:rFonts w:ascii="Verdana" w:hAnsi="Verdana"/>
          <w:i/>
          <w:iCs/>
          <w:outline w:val="false"/>
          <w:color w:val="222222"/>
          <w:u w:val="none" w:color="222222"/>
          <w:lang w:val="en-US"/>
        </w:rPr>
        <w:t>&amp; God knows the details!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…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Lord in Your mercy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>Hear our prayer.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Let us pray as Jesus taught his disciples: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/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Our Father in heaven, hallowed be your name.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>Your kingdom come,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ab/>
        <w:t>your will be done on earth as it is in heaven.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>Give us today our daily bread.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Forgive us our sins 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ab/>
        <w:t>as we forgive those who sin against us.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Save us from the time of trial, 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ab/>
        <w:t>and deliver us from evil.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ab/>
        <w:t xml:space="preserve">For the kingdom, the power, and the glory are yours, 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ab/>
        <w:t>now and forever.  Amen.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ind w:hanging="0" w:start="0" w:end="0"/>
        <w:rPr/>
      </w:pPr>
      <w: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22225</wp:posOffset>
            </wp:positionH>
            <wp:positionV relativeFrom="line">
              <wp:posOffset>81915</wp:posOffset>
            </wp:positionV>
            <wp:extent cx="731520" cy="563880"/>
            <wp:effectExtent l="0" t="0" r="0" b="0"/>
            <wp:wrapSquare wrapText="bothSides"/>
            <wp:docPr id="8" name="Image8 Copy 1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 Copy 1" descr="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 xml:space="preserve"> 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ab/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 xml:space="preserve">   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 xml:space="preserve"> 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Christ Is Alive</w:t>
      </w:r>
      <w:r>
        <w:rPr>
          <w:rStyle w:val="None"/>
          <w:rFonts w:ascii="Verdana" w:hAnsi="Verdana"/>
          <w:b/>
          <w:bCs/>
          <w:lang w:val="en-US"/>
        </w:rPr>
        <w:t xml:space="preserve">”                     </w:t>
      </w:r>
      <w:r>
        <w:rPr>
          <w:rStyle w:val="None"/>
          <w:rFonts w:ascii="Verdana" w:hAnsi="Verdana"/>
          <w:b/>
          <w:bCs/>
          <w:lang w:val="pt-PT"/>
        </w:rPr>
        <w:t>No. 108</w:t>
      </w:r>
    </w:p>
    <w:p>
      <w:pPr>
        <w:pStyle w:val="Body"/>
        <w:ind w:hanging="0" w:start="0" w:end="0"/>
        <w:rPr/>
      </w:pPr>
      <w:r>
        <w:rPr>
          <w:rStyle w:val="None"/>
          <w:rFonts w:eastAsia="Verdana" w:cs="Verdana" w:ascii="Verdana" w:hAnsi="Verdana"/>
          <w:b/>
          <w:bCs/>
        </w:rPr>
        <w:tab/>
        <w:tab/>
        <w:t xml:space="preserve">      </w:t>
      </w:r>
      <w:r>
        <w:rPr>
          <w:rStyle w:val="None"/>
          <w:rFonts w:ascii="Verdana" w:hAnsi="Verdana"/>
          <w:lang w:val="en-US"/>
        </w:rPr>
        <w:t>(Blue H</w:t>
      </w:r>
      <w:r>
        <w:rPr>
          <w:rStyle w:val="None"/>
          <w:rFonts w:ascii="Verdana" w:hAnsi="Verdana"/>
        </w:rPr>
        <w:t>ymnal)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Closing Sentences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Today and tomorrow.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The risen Christ says,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I am with you always.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”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When our hopes are challenged by doubt.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God says,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I am with you always.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”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When we walk life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’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s roads puzzled and despairing.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The Spirit says,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I am with you always.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”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When we meet someone we don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’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t recognize.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Christ Jesus says,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I am with you always.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”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When we share with friend and stranger.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The risen Christ says,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I am with you always.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”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outline w:val="false"/>
          <w:color w:val="222222"/>
          <w:u w:val="none" w:color="222222"/>
        </w:rPr>
        <w:tab/>
        <w:t>And should we forget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…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 xml:space="preserve">We say,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Today and tomorrow, you, Christ,</w:t>
      </w:r>
    </w:p>
    <w:p>
      <w:pPr>
        <w:pStyle w:val="Body"/>
        <w:shd w:val="clear" w:color="auto" w:fill="FFFFFF"/>
        <w:tabs>
          <w:tab w:val="clear" w:pos="720"/>
          <w:tab w:val="left" w:pos="360" w:leader="none"/>
        </w:tabs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Style w:val="None"/>
          <w:rFonts w:eastAsia="Verdana" w:cs="Verdana" w:ascii="Verdana" w:hAnsi="Verdana"/>
          <w:b/>
          <w:bCs/>
          <w:outline w:val="false"/>
          <w:color w:val="222222"/>
          <w:u w:val="none" w:color="222222"/>
        </w:rPr>
        <w:tab/>
        <w:tab/>
        <w:t>are always with us to the end of the world.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222222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u w:val="none" w:color="222222"/>
        </w:rPr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Charge &amp; Blessing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 xml:space="preserve">May Christ,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ab/>
        <w:t xml:space="preserve">crucified and risen to ascend sideways into the world; </w:t>
        <w:tab/>
        <w:tab/>
        <w:t xml:space="preserve"> </w:t>
        <w:tab/>
        <w:tab/>
        <w:t>clothe us with power to work in your Spirit,</w:t>
      </w:r>
    </w:p>
    <w:p>
      <w:pPr>
        <w:pStyle w:val="Body"/>
        <w:shd w:val="clear" w:color="auto" w:fill="FFFFFF"/>
        <w:tabs>
          <w:tab w:val="clear" w:pos="720"/>
          <w:tab w:val="left" w:pos="99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 xml:space="preserve"> equip us for mission, gift us with insight,</w:t>
      </w:r>
    </w:p>
    <w:p>
      <w:pPr>
        <w:pStyle w:val="Body"/>
        <w:shd w:val="clear" w:color="auto" w:fill="FFFFFF"/>
        <w:tabs>
          <w:tab w:val="clear" w:pos="720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>grant us compassion and steel us for challenge.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ab/>
        <w:t>By the power of the Spirit, may we, Christ</w:t>
      </w:r>
      <w:r>
        <w:rPr>
          <w:rStyle w:val="None"/>
          <w:rFonts w:ascii="Verdana" w:hAnsi="Verdana"/>
          <w:shd w:fill="FFFFFF" w:val="clear"/>
          <w:lang w:val="en-US"/>
        </w:rPr>
        <w:t>’</w:t>
      </w:r>
      <w:r>
        <w:rPr>
          <w:rStyle w:val="None"/>
          <w:rFonts w:ascii="Verdana" w:hAnsi="Verdana"/>
          <w:shd w:fill="FFFFFF" w:val="clear"/>
          <w:lang w:val="en-US"/>
        </w:rPr>
        <w:t xml:space="preserve">s living body, </w:t>
      </w:r>
    </w:p>
    <w:p>
      <w:pPr>
        <w:pStyle w:val="Body"/>
        <w:shd w:val="clear" w:color="auto" w:fill="FFFFFF"/>
        <w:tabs>
          <w:tab w:val="left" w:pos="360" w:leader="none"/>
          <w:tab w:val="left" w:pos="720" w:leader="none"/>
          <w:tab w:val="left" w:pos="1080" w:leader="none"/>
        </w:tabs>
        <w:ind w:hanging="0" w:start="0" w:end="0"/>
        <w:rPr>
          <w:rStyle w:val="None"/>
          <w:rFonts w:ascii="Verdana" w:hAnsi="Verdana" w:eastAsia="Verdana" w:cs="Verdana"/>
          <w:shd w:fill="FFFFFF" w:val="clear"/>
        </w:rPr>
      </w:pPr>
      <w:r>
        <w:rPr>
          <w:rStyle w:val="None"/>
          <w:rFonts w:eastAsia="Verdana" w:cs="Verdana" w:ascii="Verdana" w:hAnsi="Verdana"/>
          <w:shd w:fill="FFFFFF" w:val="clear"/>
        </w:rPr>
        <w:tab/>
        <w:tab/>
        <w:tab/>
        <w:t>follow Jesus</w:t>
      </w:r>
      <w:r>
        <w:rPr>
          <w:rStyle w:val="None"/>
          <w:rFonts w:ascii="Verdana" w:hAnsi="Verdana"/>
          <w:shd w:fill="FFFFFF" w:val="clear"/>
          <w:lang w:val="en-US"/>
        </w:rPr>
        <w:t xml:space="preserve">’ </w:t>
      </w:r>
      <w:r>
        <w:rPr>
          <w:rStyle w:val="None"/>
          <w:rFonts w:ascii="Verdana" w:hAnsi="Verdana"/>
          <w:shd w:fill="FFFFFF" w:val="clear"/>
          <w:lang w:val="en-US"/>
        </w:rPr>
        <w:t>ways today and every day.</w:t>
      </w:r>
    </w:p>
    <w:p>
      <w:pPr>
        <w:pStyle w:val="Body"/>
        <w:ind w:hanging="0" w:start="0" w:end="0"/>
        <w:jc w:val="center"/>
        <w:rPr>
          <w:rStyle w:val="None"/>
          <w:rFonts w:ascii="Verdana" w:hAnsi="Verdana" w:eastAsia="Verdana" w:cs="Verdana"/>
          <w:b/>
          <w:bCs/>
          <w:outline w:val="false"/>
          <w:color w:val="222222"/>
          <w:sz w:val="24"/>
          <w:szCs w:val="24"/>
          <w:u w:val="none" w:color="222222"/>
        </w:rPr>
      </w:pPr>
      <w:r>
        <w:rPr>
          <w:rFonts w:eastAsia="Verdana" w:cs="Verdana" w:ascii="Verdana" w:hAnsi="Verdana"/>
          <w:b/>
          <w:bCs/>
          <w:outline w:val="false"/>
          <w:color w:val="222222"/>
          <w:sz w:val="24"/>
          <w:szCs w:val="24"/>
          <w:u w:val="none" w:color="222222"/>
        </w:rPr>
      </w:r>
    </w:p>
    <w:p>
      <w:pPr>
        <w:pStyle w:val="Body"/>
        <w:ind w:hanging="0" w:start="0" w:end="0"/>
        <w:jc w:val="center"/>
        <w:rPr/>
      </w:pPr>
      <w:r>
        <w:rPr>
          <w:rStyle w:val="None"/>
          <w:rFonts w:ascii="Verdana" w:hAnsi="Verdana"/>
          <w:b/>
          <w:bCs/>
          <w:outline w:val="false"/>
          <w:color w:val="222222"/>
          <w:sz w:val="24"/>
          <w:szCs w:val="24"/>
          <w:u w:val="none" w:color="222222"/>
          <w:lang w:val="en-US"/>
        </w:rPr>
        <w:t>Prayer Concerns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Prayer family: Kerm and Carol Bossard</w:t>
      </w:r>
    </w:p>
    <w:p>
      <w:pPr>
        <w:pStyle w:val="Body"/>
        <w:shd w:val="clear" w:color="auto" w:fill="FFFFFF"/>
        <w:spacing w:lineRule="auto" w:line="288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Prayer young person: Ariyah Dutra</w:t>
      </w:r>
    </w:p>
    <w:p>
      <w:pPr>
        <w:pStyle w:val="Body"/>
        <w:shd w:val="clear" w:color="auto" w:fill="FFFFFF"/>
        <w:spacing w:lineRule="auto" w:line="288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Prayer theme for young adults: Faith</w:t>
      </w:r>
    </w:p>
    <w:p>
      <w:pPr>
        <w:pStyle w:val="Body"/>
        <w:shd w:val="clear" w:color="auto" w:fill="FFFFFF"/>
        <w:spacing w:lineRule="auto" w:line="288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All medical professionals, emergency responders &amp; those serving in hospitals, nursing homes &amp; care facilities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Military folks &amp; family - the USA &amp; all those in leadership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S-VE School Board members, administrators, teachers &amp; others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North Spencer Christian Academy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Church Finances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rStyle w:val="None"/>
          <w:rFonts w:ascii="Verdana" w:hAnsi="Verdana"/>
          <w:outline w:val="false"/>
          <w:color w:val="222222"/>
          <w:u w:val="none" w:color="222222"/>
          <w:lang w:val="it-IT"/>
        </w:rPr>
        <w:t>Samaritan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’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>s Purse</w:t>
      </w:r>
    </w:p>
    <w:p>
      <w:pPr>
        <w:pStyle w:val="Body"/>
        <w:shd w:val="clear" w:color="auto" w:fill="FFFFFF"/>
        <w:spacing w:lineRule="auto" w:line="276"/>
        <w:ind w:hanging="0" w:start="0" w:end="0"/>
        <w:rPr/>
      </w:pPr>
      <w:r>
        <w:rPr>
          <w:lang w:val="en-US"/>
        </w:rPr>
        <w:t xml:space="preserve">Personnel/ Nominating </w:t>
      </w:r>
      <w:r>
        <w:rPr>
          <w:rStyle w:val="None"/>
          <w:rFonts w:ascii="Verdana" w:hAnsi="Verdana"/>
          <w:outline w:val="false"/>
          <w:color w:val="222222"/>
          <w:u w:val="none" w:color="222222"/>
          <w:lang w:val="en-US"/>
        </w:rPr>
        <w:t xml:space="preserve"> Committee</w:t>
      </w:r>
    </w:p>
    <w:p>
      <w:pPr>
        <w:pStyle w:val="Body"/>
        <w:shd w:val="clear" w:color="auto" w:fill="FFFFFF"/>
        <w:ind w:hanging="0" w:start="0" w:end="0"/>
        <w:rPr/>
      </w:pPr>
      <w:r>
        <w:rPr>
          <w:lang w:val="en-US"/>
        </w:rPr>
        <w:t>Halsey Valley Church</w:t>
      </w:r>
      <w:r>
        <w:rPr>
          <w:rStyle w:val="None"/>
          <w:rFonts w:ascii="Verdana" w:hAnsi="Verdana"/>
          <w:outline w:val="false"/>
          <w:color w:val="222222"/>
          <w:u w:val="none" w:color="222222"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 xml:space="preserve">     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</w:pPr>
      <w:r>
        <w:rPr/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shd w:fill="FFFFFF" w:val="clear"/>
          <w:lang w:val="en-US"/>
        </w:rPr>
        <w:t>Christ Is Risen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”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  <w:t xml:space="preserve"> 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 xml:space="preserve">   </w:t>
      </w:r>
      <w:r>
        <w:rPr>
          <w:rStyle w:val="None"/>
          <w:rFonts w:ascii="Verdana" w:hAnsi="Verdana"/>
          <w:b w:val="false"/>
          <w:bCs w:val="false"/>
          <w:outline w:val="false"/>
          <w:color w:val="000000"/>
          <w:sz w:val="20"/>
          <w:szCs w:val="20"/>
          <w:u w:val="none" w:color="000000"/>
        </w:rPr>
        <w:t>Charles Wesley</w:t>
      </w:r>
    </w:p>
    <w:p>
      <w:pPr>
        <w:pStyle w:val="Normal"/>
        <w:shd w:fill="F0EDD3" w:val="clear"/>
        <w:spacing w:before="144" w:after="288"/>
        <w:ind w:start="0"/>
        <w:rPr>
          <w:rFonts w:ascii="Verdana" w:hAnsi="Verdana" w:eastAsia="Times New Roman" w:cs="Times New Roman"/>
          <w:color w:val="0A3F64"/>
          <w:sz w:val="18"/>
          <w:szCs w:val="18"/>
        </w:rPr>
      </w:pPr>
      <w:r>
        <w:rPr>
          <w:rFonts w:eastAsia="Times New Roman" w:cs="Times New Roman" w:ascii="Verdana" w:hAnsi="Verdana"/>
          <w:color w:val="0A3F64"/>
          <w:sz w:val="18"/>
          <w:szCs w:val="18"/>
        </w:rPr>
        <w:t>1 Christ the Lord is risen today, Alleluia!</w:t>
        <w:br/>
        <w:t>Earth and heaven in chorus say, Alleluia!</w:t>
        <w:br/>
        <w:t>Raise your joys and triumphs high, Alleluia!</w:t>
        <w:br/>
        <w:t>Sing, ye heavens, and earth reply, Alleluia!</w:t>
      </w:r>
    </w:p>
    <w:p>
      <w:pPr>
        <w:pStyle w:val="Normal"/>
        <w:shd w:fill="F0EDD3" w:val="clear"/>
        <w:spacing w:before="144" w:after="288"/>
        <w:ind w:start="0"/>
        <w:rPr>
          <w:rFonts w:ascii="Verdana" w:hAnsi="Verdana" w:eastAsia="Times New Roman" w:cs="Times New Roman"/>
          <w:color w:val="0A3F64"/>
          <w:sz w:val="18"/>
          <w:szCs w:val="18"/>
        </w:rPr>
      </w:pPr>
      <w:r>
        <w:rPr>
          <w:rFonts w:eastAsia="Times New Roman" w:cs="Times New Roman" w:ascii="Verdana" w:hAnsi="Verdana"/>
          <w:color w:val="0A3F64"/>
          <w:sz w:val="18"/>
          <w:szCs w:val="18"/>
        </w:rPr>
        <w:t>2 Lives again our glorious King, Alleluia!</w:t>
        <w:br/>
        <w:t>Where, O death, is now thy sting? Alleluia!</w:t>
        <w:br/>
        <w:t>Once he died our souls to save, Alleluia!</w:t>
        <w:br/>
        <w:t>Where's thy victory, boasting grave? Alleluia!</w:t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eastAsia="Times New Roman" w:cs="Times New Roman" w:ascii="Verdana" w:hAnsi="Verdana"/>
          <w:b/>
          <w:bCs/>
          <w:outline w:val="false"/>
          <w:color w:val="0A3F64"/>
          <w:sz w:val="18"/>
          <w:szCs w:val="18"/>
          <w:u w:val="none" w:color="000000"/>
        </w:rPr>
        <w:t>3 Love's redeeming work is done, Alleluia!</w:t>
        <w:br/>
        <w:t>Fought the fight, the battle won, Alleluia!</w:t>
        <w:br/>
        <w:t>Death in vain forbids him rise, Alleluia!</w:t>
        <w:br/>
        <w:t>Christ has opened paradise, Alleluia!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 xml:space="preserve"> 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 “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The Strife is O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>’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  <w:t>er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”     </w:t>
      </w:r>
      <w:r>
        <w:rPr>
          <w:rStyle w:val="None"/>
          <w:rFonts w:ascii="Verdana" w:hAnsi="Verdana"/>
          <w:b w:val="false"/>
          <w:bCs w:val="false"/>
          <w:outline w:val="false"/>
          <w:color w:val="000000"/>
          <w:sz w:val="20"/>
          <w:szCs w:val="20"/>
          <w:u w:val="none" w:color="000000"/>
          <w:lang w:val="en-US"/>
        </w:rPr>
        <w:t>Francis Pott</w:t>
      </w:r>
    </w:p>
    <w:p>
      <w:pPr>
        <w:pStyle w:val="BodyText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Text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>
          <w:rStyle w:val="None"/>
          <w:rFonts w:cs="Arial Unicode MS" w:ascii="NotoSansArabicOnly;Verdana;sans-serif" w:hAnsi="NotoSansArabicOnly;Verdana;sans-serif"/>
          <w:b w:val="false"/>
          <w:bCs/>
          <w:i w:val="false"/>
          <w:caps w:val="false"/>
          <w:smallCaps w:val="false"/>
          <w:outline w:val="false"/>
          <w:color w:val="0A3F64"/>
          <w:spacing w:val="0"/>
          <w:sz w:val="18"/>
          <w:szCs w:val="22"/>
          <w:u w:val="none" w:color="000000"/>
          <w:lang w:val="en-US"/>
        </w:rPr>
        <w:t>1 The strife is o'er, the battle done;</w:t>
        <w:br/>
        <w:t>the victory of life is won;</w:t>
        <w:br/>
        <w:t>the song of triumph has begun.</w:t>
        <w:br/>
        <w:t>Alleluia!</w:t>
      </w:r>
    </w:p>
    <w:p>
      <w:pPr>
        <w:pStyle w:val="BodyText"/>
        <w:widowControl/>
        <w:pBdr/>
        <w:shd w:fill="FFFFFF" w:val="clear"/>
        <w:spacing w:lineRule="auto" w:line="240"/>
        <w:ind w:hanging="0" w:start="0" w:end="0"/>
        <w:rPr>
          <w:rFonts w:ascii="NotoSansArabicOnly;Verdana;sans-serif" w:hAnsi="NotoSansArabicOnly;Verdana;sans-serif" w:cs="Arial Unicode MS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</w:pPr>
      <w:r>
        <w:rPr>
          <w:rFonts w:cs="Arial Unicode MS" w:ascii="NotoSansArabicOnly;Verdana;sans-serif" w:hAnsi="NotoSansArabicOnly;Verdana;sans-serif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  <w:t>2 The powers of death have done their worst,</w:t>
        <w:br/>
        <w:t>but Christ their legions has dispersed.</w:t>
        <w:br/>
        <w:t>Let shouts of holy joy outburst.</w:t>
        <w:br/>
        <w:t>Alleluia!</w:t>
      </w:r>
    </w:p>
    <w:p>
      <w:pPr>
        <w:pStyle w:val="BodyText"/>
        <w:widowControl/>
        <w:pBdr/>
        <w:shd w:fill="FFFFFF" w:val="clear"/>
        <w:spacing w:lineRule="auto" w:line="240"/>
        <w:ind w:hanging="0" w:start="0" w:end="0"/>
        <w:rPr>
          <w:rFonts w:ascii="NotoSansArabicOnly;Verdana;sans-serif" w:hAnsi="NotoSansArabicOnly;Verdana;sans-serif" w:cs="Arial Unicode MS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</w:pPr>
      <w:r>
        <w:rPr>
          <w:rFonts w:cs="Arial Unicode MS" w:ascii="NotoSansArabicOnly;Verdana;sans-serif" w:hAnsi="NotoSansArabicOnly;Verdana;sans-serif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  <w:t>3 The three sad days are quickly sped;</w:t>
        <w:br/>
        <w:t>he rises glorious from the dead.</w:t>
        <w:br/>
        <w:t>All glory to our risen Head.</w:t>
        <w:br/>
        <w:t>Alleluia!</w:t>
      </w:r>
    </w:p>
    <w:p>
      <w:pPr>
        <w:pStyle w:val="BodyText"/>
        <w:widowControl/>
        <w:pBdr/>
        <w:shd w:fill="FFFFFF" w:val="clear"/>
        <w:spacing w:lineRule="auto" w:line="240"/>
        <w:ind w:hanging="0" w:start="0" w:end="0"/>
        <w:rPr>
          <w:rFonts w:ascii="NotoSansArabicOnly;Verdana;sans-serif" w:hAnsi="NotoSansArabicOnly;Verdana;sans-serif" w:cs="Arial Unicode MS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</w:pPr>
      <w:r>
        <w:rPr>
          <w:rFonts w:cs="Arial Unicode MS" w:ascii="NotoSansArabicOnly;Verdana;sans-serif" w:hAnsi="NotoSansArabicOnly;Verdana;sans-serif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  <w:t>4 He closed the yawning gates of hell;</w:t>
        <w:br/>
        <w:t>the bars from heaven's high portals fell.</w:t>
        <w:br/>
        <w:t>Let hymns of praise his triumph tell.</w:t>
        <w:br/>
        <w:t>Alleluia!</w:t>
      </w:r>
    </w:p>
    <w:p>
      <w:pPr>
        <w:pStyle w:val="BodyText"/>
        <w:widowControl/>
        <w:pBdr/>
        <w:shd w:fill="FFFFFF" w:val="clear"/>
        <w:spacing w:lineRule="auto" w:line="240"/>
        <w:ind w:hanging="0" w:start="0" w:end="0"/>
        <w:rPr>
          <w:rFonts w:ascii="NotoSansArabicOnly;Verdana;sans-serif" w:hAnsi="NotoSansArabicOnly;Verdana;sans-serif" w:cs="Arial Unicode MS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</w:pPr>
      <w:r>
        <w:rPr>
          <w:rFonts w:cs="Arial Unicode MS" w:ascii="NotoSansArabicOnly;Verdana;sans-serif" w:hAnsi="NotoSansArabicOnly;Verdana;sans-serif"/>
          <w:b w:val="false"/>
          <w:bCs/>
          <w:i w:val="false"/>
          <w:caps w:val="false"/>
          <w:smallCaps w:val="false"/>
          <w:color w:val="0A3F64"/>
          <w:spacing w:val="0"/>
          <w:sz w:val="18"/>
          <w:szCs w:val="22"/>
          <w:u w:val="none" w:color="000000"/>
        </w:rPr>
        <w:t>5 Lord, by the stripes which wounded thee,</w:t>
        <w:br/>
        <w:t>from death's dread sting thy servants free,</w:t>
        <w:br/>
        <w:t>that we may live and sing to thee.</w:t>
        <w:br/>
        <w:t>Alleluia!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 w:eastAsia="Verdana" w:cs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/>
      </w:pP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“</w:t>
      </w:r>
      <w:r>
        <w:rPr>
          <w:rStyle w:val="None"/>
          <w:rFonts w:ascii="Verdana" w:hAnsi="Verdana"/>
          <w:b/>
          <w:bCs/>
          <w:outline w:val="false"/>
          <w:color w:val="222222"/>
          <w:u w:val="none" w:color="222222"/>
          <w:lang w:val="en-US"/>
        </w:rPr>
        <w:t>Christ Is Alive</w:t>
      </w:r>
      <w:r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  <w:t xml:space="preserve">”    </w:t>
      </w:r>
      <w:r>
        <w:rPr>
          <w:rStyle w:val="None"/>
          <w:rFonts w:ascii="Verdana" w:hAnsi="Verdana"/>
          <w:b w:val="false"/>
          <w:bCs w:val="false"/>
          <w:outline w:val="false"/>
          <w:color w:val="000000"/>
          <w:sz w:val="20"/>
          <w:szCs w:val="20"/>
          <w:u w:val="none" w:color="000000"/>
          <w:lang w:val="en-US"/>
        </w:rPr>
        <w:t>Brian Wren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Normal"/>
        <w:shd w:val="clear" w:color="auto" w:fill="FFFFFF"/>
        <w:ind w:hanging="0" w:start="0" w:end="0"/>
        <w:rPr/>
      </w:pPr>
      <w:r>
        <w:rPr>
          <w:rStyle w:val="Strong"/>
          <w:rFonts w:ascii="Merriweather;serif" w:hAnsi="Merriweather;serif"/>
          <w:b/>
          <w:i w:val="false"/>
          <w:caps w:val="false"/>
          <w:smallCaps w:val="false"/>
          <w:outline w:val="false"/>
          <w:color w:val="1A1A1A"/>
          <w:spacing w:val="0"/>
          <w:sz w:val="29"/>
          <w:u w:val="none" w:color="000000"/>
          <w:shd w:fill="F8F9FA" w:val="clear"/>
          <w:lang w:val="en-US"/>
        </w:rPr>
        <w:t>1.</w:t>
      </w:r>
      <w:r>
        <w:rPr>
          <w:rStyle w:val="None"/>
          <w:rFonts w:ascii="Merriweather;serif" w:hAnsi="Merriweather;serif"/>
          <w:b w:val="false"/>
          <w:bCs/>
          <w:i w:val="false"/>
          <w:caps w:val="false"/>
          <w:smallCaps w:val="false"/>
          <w:outline w:val="false"/>
          <w:color w:val="2C3E50"/>
          <w:spacing w:val="0"/>
          <w:sz w:val="29"/>
          <w:u w:val="none" w:color="000000"/>
          <w:shd w:fill="F8F9FA" w:val="clear"/>
          <w:lang w:val="en-US"/>
        </w:rPr>
        <w:t> Christ is alive! Let Christians sing.</w:t>
        <w:br/>
        <w:t>The cross stands empty to the sky.</w:t>
        <w:br/>
        <w:t>Let streets and homes with praises ring.</w:t>
        <w:br/>
        <w:t>Love, drowned in death, shall never die.</w:t>
      </w:r>
    </w:p>
    <w:p>
      <w:pPr>
        <w:pStyle w:val="Normal"/>
        <w:widowControl/>
        <w:ind w:hanging="0" w:start="0" w:end="0"/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</w:pPr>
      <w:r>
        <w:rPr/>
      </w:r>
    </w:p>
    <w:p>
      <w:pPr>
        <w:pStyle w:val="Normal"/>
        <w:widowControl/>
        <w:ind w:hanging="0" w:start="0" w:end="0"/>
        <w:rPr/>
      </w:pPr>
      <w:r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  <w:t>2.</w:t>
      </w:r>
      <w:r>
        <w:rPr>
          <w:rFonts w:ascii="Merriweather;serif" w:hAnsi="Merriweather;serif"/>
          <w:b w:val="false"/>
          <w:i w:val="false"/>
          <w:caps w:val="false"/>
          <w:smallCaps w:val="false"/>
          <w:color w:val="2C3E50"/>
          <w:spacing w:val="0"/>
          <w:sz w:val="29"/>
          <w:shd w:fill="F8F9FA" w:val="clear"/>
        </w:rPr>
        <w:t> Christ is alive! No longer bound</w:t>
        <w:br/>
        <w:t>to distant years in Palestine,</w:t>
        <w:br/>
        <w:t>but saving, healing, here and now,</w:t>
        <w:br/>
        <w:t>and touching ev’ry place and time.</w:t>
      </w:r>
    </w:p>
    <w:p>
      <w:pPr>
        <w:pStyle w:val="Normal"/>
        <w:widowControl/>
        <w:ind w:hanging="0" w:start="0" w:end="0"/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</w:pPr>
      <w:r>
        <w:rPr/>
      </w:r>
    </w:p>
    <w:p>
      <w:pPr>
        <w:pStyle w:val="Normal"/>
        <w:widowControl/>
        <w:ind w:hanging="0" w:start="0" w:end="0"/>
        <w:rPr/>
      </w:pPr>
      <w:r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  <w:t>3.</w:t>
      </w:r>
      <w:r>
        <w:rPr>
          <w:rFonts w:ascii="Merriweather;serif" w:hAnsi="Merriweather;serif"/>
          <w:b w:val="false"/>
          <w:i w:val="false"/>
          <w:caps w:val="false"/>
          <w:smallCaps w:val="false"/>
          <w:color w:val="2C3E50"/>
          <w:spacing w:val="0"/>
          <w:sz w:val="29"/>
          <w:shd w:fill="F8F9FA" w:val="clear"/>
        </w:rPr>
        <w:t> In ev’ry insult, rift, and war,</w:t>
        <w:br/>
        <w:t>where color, scorn, or wealth divide,</w:t>
        <w:br/>
        <w:t>Christ suffers still, yet loves the more,</w:t>
        <w:br/>
        <w:t>and lives, where even hope has died.</w:t>
      </w:r>
    </w:p>
    <w:p>
      <w:pPr>
        <w:pStyle w:val="Normal"/>
        <w:widowControl/>
        <w:ind w:hanging="0" w:start="0" w:end="0"/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</w:pPr>
      <w:r>
        <w:rPr/>
      </w:r>
    </w:p>
    <w:p>
      <w:pPr>
        <w:pStyle w:val="Normal"/>
        <w:widowControl/>
        <w:ind w:hanging="0" w:start="0" w:end="0"/>
        <w:rPr/>
      </w:pPr>
      <w:r>
        <w:rPr>
          <w:rStyle w:val="Strong"/>
          <w:rFonts w:ascii="Merriweather;serif" w:hAnsi="Merriweather;serif"/>
          <w:b/>
          <w:i w:val="false"/>
          <w:caps w:val="false"/>
          <w:smallCaps w:val="false"/>
          <w:color w:val="1A1A1A"/>
          <w:spacing w:val="0"/>
          <w:sz w:val="29"/>
          <w:shd w:fill="F8F9FA" w:val="clear"/>
        </w:rPr>
        <w:t>4.</w:t>
      </w:r>
      <w:r>
        <w:rPr>
          <w:rFonts w:ascii="Merriweather;serif" w:hAnsi="Merriweather;serif"/>
          <w:b w:val="false"/>
          <w:i w:val="false"/>
          <w:caps w:val="false"/>
          <w:smallCaps w:val="false"/>
          <w:color w:val="2C3E50"/>
          <w:spacing w:val="0"/>
          <w:sz w:val="29"/>
          <w:shd w:fill="F8F9FA" w:val="clear"/>
        </w:rPr>
        <w:t> Christ is alive, and comes to bring</w:t>
        <w:br/>
        <w:t>good news to this and ev’ry age,</w:t>
        <w:br/>
        <w:t>till earth and sky and ocean ring</w:t>
        <w:br/>
        <w:t>with joy, with justice, love, and praise.</w:t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  <w:lang w:val="en-US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000000"/>
          <w:u w:val="none" w:color="000000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</w:pPr>
      <w:r>
        <w:rPr/>
      </w:r>
    </w:p>
    <w:p>
      <w:pPr>
        <w:pStyle w:val="Body"/>
        <w:shd w:val="clear" w:color="auto" w:fill="FFFFFF"/>
        <w:ind w:hanging="0" w:start="0" w:end="0"/>
        <w:rPr>
          <w:rStyle w:val="None"/>
          <w:rFonts w:ascii="Verdana" w:hAnsi="Verdana"/>
          <w:b/>
          <w:bCs/>
          <w:outline w:val="false"/>
          <w:color w:val="222222"/>
          <w:u w:val="none" w:color="222222"/>
        </w:rPr>
      </w:pPr>
      <w:r>
        <w:rPr/>
      </w:r>
    </w:p>
    <w:sectPr>
      <w:headerReference w:type="even" r:id="rId11"/>
      <w:headerReference w:type="default" r:id="rId12"/>
      <w:headerReference w:type="first" r:id="rId13"/>
      <w:footerReference w:type="even" r:id="rId14"/>
      <w:footerReference w:type="default" r:id="rId15"/>
      <w:footerReference w:type="first" r:id="rId16"/>
      <w:type w:val="nextPage"/>
      <w:pgSz w:orient="landscape" w:w="15840" w:h="12240"/>
      <w:pgMar w:left="431" w:right="431" w:gutter="0" w:header="0" w:top="57" w:footer="0" w:bottom="57"/>
      <w:pgNumType w:start="1" w:fmt="decimal"/>
      <w:cols w:num="2" w:space="720" w:equalWidth="true" w:sep="false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Verdana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Helvetica Neue">
    <w:charset w:val="00" w:characterSet="windows-1252"/>
    <w:family w:val="roman"/>
    <w:pitch w:val="variable"/>
  </w:font>
  <w:font w:name="Verdana">
    <w:charset w:val="00" w:characterSet="windows-1252"/>
    <w:family w:val="swiss"/>
    <w:pitch w:val="variable"/>
  </w:font>
  <w:font w:name="NotoSansArabicOnly">
    <w:altName w:val="Verdana"/>
    <w:charset w:val="00" w:characterSet="windows-1252"/>
    <w:family w:val="auto"/>
    <w:pitch w:val="default"/>
  </w:font>
  <w:font w:name="Merriweather">
    <w:altName w:val="serif"/>
    <w:charset w:val="00" w:characterSet="windows-125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character" w:styleId="None">
    <w:name w:val="None"/>
    <w:qFormat/>
    <w:rPr/>
  </w:style>
  <w:style w:type="character" w:styleId="Hyperlink0">
    <w:name w:val="Hyperlink.0"/>
    <w:basedOn w:val="None"/>
    <w:qFormat/>
    <w:rPr>
      <w:rFonts w:ascii="Verdana" w:hAnsi="Verdana" w:eastAsia="Verdana" w:cs="Verdana"/>
      <w:caps w:val="false"/>
      <w:smallCaps w:val="false"/>
      <w:strike w:val="false"/>
      <w:dstrike w:val="false"/>
      <w:outline w:val="false"/>
      <w:color w:val="0071E3"/>
      <w:position w:val="0"/>
      <w:sz w:val="20"/>
      <w:szCs w:val="20"/>
      <w:u w:val="none" w:color="0071E3"/>
      <w:shd w:fill="auto" w:val="clear"/>
      <w:vertAlign w:val="baseline"/>
    </w:rPr>
  </w:style>
  <w:style w:type="character" w:styleId="Strong">
    <w:name w:val="Strong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Footer">
    <w:name w:val="Header &amp; Footer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Cs w:val="24"/>
      <w:u w:val="none" w:color="FFFFFF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Body">
    <w:name w:val="Body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start="720" w:end="0"/>
      <w:jc w:val="star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2"/>
      <w:szCs w:val="22"/>
      <w:u w:val="none" w:color="000000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docs.google.com/presentation/d/1gSIDLegOBYXijkgk1MtT7Jeih2Hxc-qX37O6fkYDjZw/pub?start=false&amp;loop=false&amp;delayms=3000&amp;slide=id.g360f65d3cee_0_0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4.png"/><Relationship Id="rId10" Type="http://schemas.openxmlformats.org/officeDocument/2006/relationships/image" Target="media/image4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LibreOffice/25.8.5.2$Windows_X86_64 LibreOffice_project/9c8b85f387cc00a89945a79c9e6239f32e450ac2</Application>
  <AppVersion>15.0000</AppVersion>
  <Pages>3</Pages>
  <Words>1011</Words>
  <Characters>4807</Characters>
  <CharactersWithSpaces>6086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2026-04-17T13:47:49Z</cp:lastPrinted>
  <dcterms:modified xsi:type="dcterms:W3CDTF">2026-04-17T13:58:18Z</dcterms:modified>
  <cp:revision>2</cp:revision>
  <dc:subject/>
  <dc:title/>
</cp:coreProperties>
</file>