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May 1</w:t>
      </w:r>
      <w:r>
        <w:rPr>
          <w:rFonts w:ascii="Verdana" w:hAnsi="Verdana"/>
          <w:b/>
          <w:sz w:val="24"/>
          <w:szCs w:val="24"/>
        </w:rPr>
        <w:t>9</w:t>
      </w:r>
      <w:r>
        <w:rPr>
          <w:rFonts w:ascii="Verdana" w:hAnsi="Verdana"/>
          <w:b/>
          <w:sz w:val="24"/>
          <w:szCs w:val="24"/>
        </w:rPr>
        <w:t xml:space="preserve">- </w:t>
      </w:r>
      <w:r>
        <w:rPr>
          <w:rFonts w:ascii="Verdana" w:hAnsi="Verdana"/>
          <w:b/>
          <w:sz w:val="24"/>
          <w:szCs w:val="24"/>
        </w:rPr>
        <w:t>Leah Marx</w:t>
      </w:r>
    </w:p>
    <w:p>
      <w:pPr>
        <w:pStyle w:val="Normal"/>
        <w:ind w:start="0"/>
        <w:jc w:val="center"/>
        <w:rPr>
          <w:rFonts w:ascii="Verdana" w:hAnsi="Verdana"/>
          <w:b/>
          <w:sz w:val="24"/>
          <w:szCs w:val="24"/>
        </w:rPr>
      </w:pPr>
      <w:r>
        <w:rPr>
          <w:rFonts w:ascii="Verdana" w:hAnsi="Verdana"/>
          <w:b/>
          <w:sz w:val="24"/>
          <w:szCs w:val="24"/>
        </w:rPr>
        <w:t xml:space="preserve">                                   </w:t>
      </w:r>
      <w:r>
        <w:rPr>
          <w:rFonts w:ascii="Verdana" w:hAnsi="Verdana"/>
          <w:b/>
          <w:sz w:val="24"/>
          <w:szCs w:val="24"/>
        </w:rPr>
        <w:t>Dan and Susan Garrison</w:t>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family: </w:t>
      </w:r>
      <w:r>
        <w:rPr>
          <w:rFonts w:eastAsia="Trebuchet MS" w:cs="Trebuchet MS" w:ascii="Verdana" w:hAnsi="Verdana"/>
          <w:b/>
          <w:bCs/>
          <w:color w:val="222222"/>
          <w:sz w:val="24"/>
          <w:szCs w:val="24"/>
        </w:rPr>
        <w:t>Russ and Carolyn Barr</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bCs/>
          <w:color w:val="222222"/>
          <w:sz w:val="24"/>
          <w:szCs w:val="24"/>
        </w:rPr>
        <w:t>Eva Golden</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f</w:t>
      </w:r>
      <w:r>
        <w:rPr>
          <w:rFonts w:eastAsia="Trebuchet MS" w:cs="Trebuchet MS" w:ascii="Verdana" w:hAnsi="Verdana"/>
          <w:b/>
          <w:color w:val="222222"/>
          <w:sz w:val="24"/>
          <w:szCs w:val="24"/>
        </w:rPr>
        <w:t>aith</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Church Finances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Food Cupboard</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Session</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New Life Baptist Church</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Calendar</w:t>
      </w:r>
    </w:p>
    <w:p>
      <w:pPr>
        <w:pStyle w:val="BlockQuotation"/>
        <w:widowControl/>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5856D6"/>
          <w:spacing w:val="0"/>
          <w:sz w:val="22"/>
          <w:szCs w:val="22"/>
        </w:rPr>
        <w:t>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rPr>
        <w:t>Monday -- 6PM AA </w:t>
      </w:r>
    </w:p>
    <w:p>
      <w:pPr>
        <w:pStyle w:val="BlockQuotation"/>
        <w:widowControl/>
        <w:pBdr>
          <w:left w:val="single" w:sz="12" w:space="9" w:color="5856D6"/>
        </w:pBdr>
        <w:spacing w:before="0" w:after="0"/>
        <w:ind w:hanging="0" w:start="567" w:end="567"/>
        <w:rPr>
          <w:rFonts w:ascii="Verdana;Geneva;sans-serif" w:hAnsi="Verdana;Geneva;sans-serif"/>
          <w:color w:val="000000"/>
          <w14:textFill>
            <w14:solidFill>
              <w14:srgbClr w14:val="000000">
                <w14:alpha w14:val="12000"/>
              </w14:srgbClr>
            </w14:solidFill>
          </w14:textFill>
        </w:rPr>
      </w:pPr>
      <w:r>
        <w:rPr>
          <w:rFonts w:ascii="Verdana;Geneva;sans-serif" w:hAnsi="Verdana;Geneva;sans-serif"/>
          <w:b w:val="false"/>
          <w:i w:val="false"/>
          <w:caps w:val="false"/>
          <w:smallCaps w:val="false"/>
          <w:color w:val="5856D6"/>
          <w:spacing w:val="0"/>
          <w:sz w:val="20"/>
        </w:rPr>
        <w:t>Tuesday -- </w:t>
      </w:r>
      <w:hyperlink r:id="rId2">
        <w:r>
          <w:rPr>
            <w:rStyle w:val="Hyperlink"/>
            <w:rFonts w:ascii="Verdana;Geneva;sans-serif" w:hAnsi="Verdana;Geneva;sans-serif"/>
            <w:b w:val="false"/>
            <w:i w:val="false"/>
            <w:caps w:val="false"/>
            <w:smallCaps w:val="false"/>
            <w:color w:val="0071E3"/>
            <w:spacing w:val="0"/>
            <w:sz w:val="20"/>
          </w:rPr>
          <w:t>3-5PM Art Group</w:t>
        </w:r>
      </w:hyperlink>
      <w:r>
        <w:rPr>
          <w:rFonts w:ascii="Verdana;Geneva;sans-serif" w:hAnsi="Verdana;Geneva;sans-serif"/>
          <w:b w:val="false"/>
          <w:i w:val="false"/>
          <w:caps w:val="false"/>
          <w:smallCaps w:val="false"/>
          <w:color w:val="5856D6"/>
          <w:spacing w:val="0"/>
          <w:sz w:val="20"/>
        </w:rPr>
        <w:t>  All are welcome!  Come on out! </w:t>
      </w:r>
      <w:r>
        <w:rPr>
          <w:rStyle w:val="Emphasis"/>
          <w:rFonts w:ascii="Verdana;Geneva;sans-serif" w:hAnsi="Verdana;Geneva;sans-serif"/>
          <w:b w:val="false"/>
          <w:i w:val="false"/>
          <w:caps w:val="false"/>
          <w:smallCaps w:val="false"/>
          <w:color w:val="5856D6"/>
          <w:spacing w:val="0"/>
          <w:sz w:val="20"/>
        </w:rPr>
        <w:t>(also...come early for Creative Writing @ 2PM)</w:t>
      </w:r>
      <w:r>
        <w:rPr>
          <w:rFonts w:ascii="Verdana;Geneva;sans-serif" w:hAnsi="Verdana;Geneva;sans-serif"/>
          <w:b w:val="false"/>
          <w:i w:val="false"/>
          <w:caps w:val="false"/>
          <w:smallCaps w:val="false"/>
          <w:color w:val="5856D6"/>
          <w:spacing w:val="0"/>
          <w:sz w:val="20"/>
        </w:rPr>
        <w:t>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rPr>
        <w:t>Wednesday -- 6AM Men's Bible Study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rPr>
        <w:t>Wednesday -- 11AM Adult Study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rPr>
        <w:t>Friday -- 11AM Women's Bible Study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rPr>
        <w:t>Sunday (May 24th) -- 10AM Adult Study | 11AM Worship -- It's PENTECOST y'all!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rPr>
        <w:t> </w:t>
      </w:r>
      <w:r>
        <w:rPr>
          <w:rFonts w:ascii="Verdana;Geneva;sans-serif" w:hAnsi="Verdana;Geneva;sans-serif"/>
          <w:b w:val="false"/>
          <w:i w:val="false"/>
          <w:caps w:val="false"/>
          <w:smallCaps w:val="false"/>
          <w:color w:val="5856D6"/>
          <w:spacing w:val="0"/>
          <w:sz w:val="20"/>
        </w:rPr>
        <w:t>Sunday (May 24th) -- 4PM Ageless Jazz Band of Ithaca!!!  </w:t>
      </w:r>
    </w:p>
    <w:p>
      <w:pPr>
        <w:pStyle w:val="BlockQuotationuser"/>
        <w:widowControl/>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May 1</w:t>
      </w:r>
      <w:r>
        <w:rPr>
          <w:rFonts w:ascii="Verdana" w:hAnsi="Verdana"/>
          <w:b/>
          <w:color w:val="222222"/>
          <w:sz w:val="26"/>
          <w:szCs w:val="26"/>
        </w:rPr>
        <w:t>7</w:t>
      </w:r>
      <w:r>
        <w:rPr>
          <w:rFonts w:ascii="Verdana" w:hAnsi="Verdana"/>
          <w:b/>
          <w:color w:val="222222"/>
          <w:sz w:val="26"/>
          <w:szCs w:val="26"/>
        </w:rPr>
        <w:t>, 2026</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2"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3"/>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Verdana" w:hAnsi="Verdan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Rejoice the Lord is King”</w:t>
      </w:r>
    </w:p>
    <w:p>
      <w:pPr>
        <w:pStyle w:val="Normal"/>
        <w:shd w:val="clear" w:color="auto" w:fill="FFFFFF"/>
        <w:ind w:hanging="0" w:start="0"/>
        <w:rPr>
          <w:rFonts w:ascii="Verdana" w:hAnsi="Verdana"/>
          <w:b/>
          <w:spacing w:val="-6"/>
          <w:sz w:val="24"/>
          <w:szCs w:val="24"/>
          <w:shd w:fill="FFFFFF" w:val="clear"/>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arr by Harold DeCou</w:t>
      </w:r>
      <w:r>
        <w:rPr/>
        <w:t xml:space="preserve">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b/>
          <w:spacing w:val="-6"/>
          <w:shd w:fill="FFFFFF" w:val="clear"/>
        </w:rPr>
        <w:t xml:space="preserve"> </w:t>
      </w:r>
      <w:r>
        <w:drawing>
          <wp:anchor distT="114300" distB="114300" distL="114300" distR="114300" simplePos="0" relativeHeight="4" behindDoc="0" locked="0" layoutInCell="0" allowOverlap="1">
            <wp:simplePos x="0" y="0"/>
            <wp:positionH relativeFrom="column">
              <wp:posOffset>635</wp:posOffset>
            </wp:positionH>
            <wp:positionV relativeFrom="paragraph">
              <wp:posOffset>67945</wp:posOffset>
            </wp:positionV>
            <wp:extent cx="731520" cy="563880"/>
            <wp:effectExtent l="0" t="0" r="0" b="0"/>
            <wp:wrapSquare wrapText="bothSides"/>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eastAsia="Times New Roman" w:cs="Times New Roman" w:ascii="Verdana" w:hAnsi="Verdana"/>
          <w:b/>
          <w:spacing w:val="-6"/>
          <w:sz w:val="24"/>
          <w:szCs w:val="24"/>
        </w:rPr>
        <w:t>Praise, Praise, Praise the Lord!  </w:t>
      </w:r>
    </w:p>
    <w:p>
      <w:pPr>
        <w:pStyle w:val="Normal"/>
        <w:shd w:val="clear" w:color="auto" w:fill="FFFFFF"/>
        <w:ind w:hanging="0"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praise, praise the Lord!</w:t>
      </w:r>
    </w:p>
    <w:p>
      <w:pPr>
        <w:pStyle w:val="Normal"/>
        <w:shd w:val="clear" w:color="auto" w:fill="FFFFFF"/>
        <w:ind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God’s Holy Name Alleluia! (Repeat all)</w:t>
      </w:r>
    </w:p>
    <w:p>
      <w:pPr>
        <w:pStyle w:val="Normal"/>
        <w:shd w:val="clear" w:color="auto" w:fill="FFFFFF"/>
        <w:ind w:start="0"/>
        <w:rPr>
          <w:sz w:val="24"/>
          <w:szCs w:val="24"/>
        </w:rPr>
      </w:pPr>
      <w:r>
        <w:rPr>
          <w:rFonts w:eastAsia="Times New Roman" w:cs="Times New Roman" w:ascii="Verdana" w:hAnsi="Verdana"/>
          <w:spacing w:val="-6"/>
          <w:sz w:val="24"/>
          <w:szCs w:val="24"/>
        </w:rPr>
        <w:t xml:space="preserve"> </w:t>
      </w:r>
      <w:r>
        <w:rPr>
          <w:rFonts w:eastAsia="Times New Roman" w:cs="Times New Roman" w:ascii="Verdana" w:hAnsi="Verdana"/>
          <w:spacing w:val="-6"/>
          <w:sz w:val="24"/>
          <w:szCs w:val="24"/>
        </w:rPr>
        <w:t>Praise God’s Holy Name Alleluia! (4 X)</w:t>
      </w:r>
    </w:p>
    <w:p>
      <w:pPr>
        <w:pStyle w:val="Normal"/>
        <w:shd w:val="clear" w:color="auto" w:fill="FFFFFF"/>
        <w:rPr>
          <w:sz w:val="22"/>
          <w:szCs w:val="22"/>
        </w:rPr>
      </w:pPr>
      <w:r>
        <w:rPr>
          <w:rFonts w:eastAsia="Times New Roman" w:cs="Times New Roman" w:ascii="Verdana" w:hAnsi="Verdana"/>
          <w:spacing w:val="-6"/>
          <w:sz w:val="22"/>
          <w:szCs w:val="22"/>
          <w:shd w:fill="FFFFFF" w:val="clear"/>
        </w:rPr>
        <w:t xml:space="preserve">  </w:t>
      </w:r>
    </w:p>
    <w:p>
      <w:pPr>
        <w:pStyle w:val="Normal"/>
        <w:shd w:val="clear" w:color="auto" w:fill="FFFFFF"/>
        <w:rPr>
          <w:rFonts w:ascii="Verdana" w:hAnsi="Verdana" w:eastAsia="Times New Roman" w:cs="Times New Roman"/>
          <w:spacing w:val="-6"/>
          <w:sz w:val="24"/>
          <w:szCs w:val="24"/>
          <w:shd w:fill="FFFFFF" w:val="clear"/>
        </w:rPr>
      </w:pPr>
      <w:r>
        <w:rPr>
          <w:rFonts w:eastAsia="Times New Roman" w:cs="Times New Roman" w:ascii="Verdana" w:hAnsi="Verdana"/>
          <w:spacing w:val="-6"/>
          <w:sz w:val="24"/>
          <w:szCs w:val="24"/>
          <w:shd w:fill="FFFFFF" w:val="clear"/>
        </w:rPr>
        <w:t xml:space="preserve">          </w:t>
      </w:r>
    </w:p>
    <w:p>
      <w:pPr>
        <w:pStyle w:val="Normal"/>
        <w:shd w:val="clear" w:color="auto" w:fill="FFFFFF"/>
        <w:rPr>
          <w:sz w:val="24"/>
          <w:szCs w:val="24"/>
        </w:rPr>
      </w:pPr>
      <w:r>
        <w:rPr>
          <w:rFonts w:eastAsia="Times New Roman" w:cs="Times New Roman" w:ascii="Verdana" w:hAnsi="Verdana"/>
          <w:spacing w:val="-6"/>
          <w:sz w:val="24"/>
          <w:szCs w:val="24"/>
          <w:shd w:fill="FFFFFF" w:val="clear"/>
        </w:rPr>
        <w:t xml:space="preserve">          </w:t>
      </w:r>
      <w:r>
        <w:rPr>
          <w:rFonts w:eastAsia="Times New Roman" w:cs="Times New Roman" w:ascii="Verdana" w:hAnsi="Verdana"/>
          <w:spacing w:val="-6"/>
          <w:sz w:val="24"/>
          <w:szCs w:val="24"/>
          <w:shd w:fill="FFFFFF" w:val="clear"/>
        </w:rPr>
        <w:t xml:space="preserve">Christ is risen! </w:t>
      </w:r>
      <w:r>
        <w:rPr>
          <w:rFonts w:eastAsia="Times New Roman" w:cs="Times New Roman" w:ascii="Verdana" w:hAnsi="Verdana"/>
          <w:b/>
          <w:spacing w:val="-6"/>
          <w:sz w:val="24"/>
          <w:szCs w:val="24"/>
          <w:shd w:fill="FFFFFF" w:val="clear"/>
        </w:rPr>
        <w:t>He is risen indeed.</w:t>
      </w:r>
    </w:p>
    <w:p>
      <w:pPr>
        <w:pStyle w:val="Normal"/>
        <w:shd w:val="clear" w:color="auto" w:fill="FFFFFF"/>
        <w:ind w:start="0"/>
        <w:rPr>
          <w:rFonts w:ascii="Verdana" w:hAnsi="Verdana" w:eastAsia="Times New Roman" w:cs="Times New Roman"/>
          <w:spacing w:val="-6"/>
          <w:sz w:val="24"/>
          <w:szCs w:val="24"/>
          <w:shd w:fill="FFFFFF" w:val="clear"/>
        </w:rPr>
      </w:pPr>
      <w:r>
        <w:rPr>
          <w:rFonts w:eastAsia="Times New Roman" w:cs="Times New Roman" w:ascii="Verdana" w:hAnsi="Verdana"/>
          <w:spacing w:val="-6"/>
          <w:sz w:val="24"/>
          <w:szCs w:val="24"/>
          <w:shd w:fill="FFFFFF" w:val="clear"/>
        </w:rPr>
      </w:r>
    </w:p>
    <w:p>
      <w:pPr>
        <w:pStyle w:val="Normal"/>
        <w:shd w:val="clear" w:color="auto" w:fill="FFFFFF"/>
        <w:ind w:start="0"/>
        <w:rPr>
          <w:b/>
          <w:sz w:val="24"/>
          <w:szCs w:val="24"/>
        </w:rPr>
      </w:pPr>
      <w:r>
        <w:drawing>
          <wp:anchor distT="114300" distB="114300" distL="114300" distR="114300" simplePos="0" relativeHeight="3"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bCs/>
          <w:i w:val="false"/>
          <w:caps w:val="false"/>
          <w:smallCaps w:val="false"/>
          <w:color w:val="000000"/>
          <w:spacing w:val="-6"/>
          <w:sz w:val="24"/>
          <w:szCs w:val="24"/>
          <w:shd w:fill="FFFFFF" w:val="clear"/>
        </w:rPr>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drawing>
          <wp:anchor distT="114300" distB="114300" distL="114300" distR="114300" simplePos="0" relativeHeight="5"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bCs/>
          <w:i w:val="false"/>
          <w:caps w:val="false"/>
          <w:smallCaps w:val="false"/>
          <w:color w:val="000000"/>
          <w:spacing w:val="-6"/>
          <w:sz w:val="24"/>
          <w:szCs w:val="24"/>
          <w:shd w:fill="FFFFFF" w:val="clear"/>
        </w:rPr>
        <w:t> </w:t>
      </w:r>
      <w:r>
        <w:rPr>
          <w:rFonts w:ascii="Verdana" w:hAnsi="Verdana"/>
          <w:b/>
          <w:bCs/>
          <w:i w:val="false"/>
          <w:caps w:val="false"/>
          <w:smallCaps w:val="false"/>
          <w:color w:val="000000"/>
          <w:spacing w:val="-6"/>
          <w:sz w:val="24"/>
          <w:szCs w:val="24"/>
          <w:shd w:fill="FFFFFF" w:val="clear"/>
        </w:rPr>
        <w:t>“</w:t>
      </w:r>
      <w:r>
        <w:rPr>
          <w:rFonts w:ascii="Verdana" w:hAnsi="Verdana"/>
          <w:b/>
          <w:bCs/>
          <w:i w:val="false"/>
          <w:caps w:val="false"/>
          <w:smallCaps w:val="false"/>
          <w:color w:val="000000"/>
          <w:spacing w:val="0"/>
          <w:sz w:val="24"/>
          <w:szCs w:val="24"/>
          <w14:textFill>
            <w14:solidFill>
              <w14:srgbClr w14:val="000000">
                <w14:alpha w14:val="12000"/>
              </w14:srgbClr>
            </w14:solidFill>
          </w14:textFill>
        </w:rPr>
        <w:t>Come, Christians, Join to Sing</w:t>
      </w:r>
      <w:r>
        <w:rPr>
          <w:rFonts w:ascii="Verdana" w:hAnsi="Verdana"/>
          <w:b/>
          <w:bCs/>
          <w:i w:val="false"/>
          <w:caps w:val="false"/>
          <w:smallCaps w:val="false"/>
          <w:color w:val="1D2228"/>
          <w:spacing w:val="0"/>
          <w:sz w:val="24"/>
          <w:szCs w:val="24"/>
          <w:shd w:fill="FFFFFF" w:val="clear"/>
        </w:rPr>
        <w:t xml:space="preserve">” </w:t>
      </w:r>
      <w:r>
        <w:rPr>
          <w:rFonts w:ascii="Verdana" w:hAnsi="Verdana"/>
          <w:b/>
          <w:bCs/>
          <w:i w:val="false"/>
          <w:caps w:val="false"/>
          <w:smallCaps w:val="false"/>
          <w:color w:val="1D2228"/>
          <w:spacing w:val="0"/>
          <w:sz w:val="24"/>
          <w:szCs w:val="24"/>
          <w:shd w:fill="FFFFFF" w:val="clear"/>
        </w:rPr>
        <w:t xml:space="preserve"> </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r>
        <w:rPr>
          <w:rFonts w:ascii="Verdana" w:hAnsi="Verdana"/>
          <w:b w:val="false"/>
          <w:bCs w:val="false"/>
          <w:i w:val="false"/>
          <w:caps w:val="false"/>
          <w:smallCaps w:val="false"/>
          <w:color w:val="000000"/>
          <w:spacing w:val="-6"/>
          <w:sz w:val="20"/>
          <w:szCs w:val="20"/>
          <w:shd w:fill="FFFFFF" w:val="clear"/>
        </w:rPr>
        <w:t>(Blue Hymnal)</w:t>
      </w:r>
      <w:r>
        <w:rPr>
          <w:rFonts w:ascii="Verdana" w:hAnsi="Verdana"/>
          <w:b w:val="false"/>
          <w:bCs w:val="false"/>
          <w:i w:val="false"/>
          <w:caps w:val="false"/>
          <w:smallCaps w:val="false"/>
          <w:color w:val="000000"/>
          <w:spacing w:val="-6"/>
          <w:sz w:val="16"/>
          <w:szCs w:val="16"/>
          <w:shd w:fill="FFFFFF" w:val="clear"/>
        </w:rPr>
        <w:t xml:space="preserve">  </w:t>
      </w: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r>
        <w:rPr>
          <w:rFonts w:ascii="Verdana" w:hAnsi="Verdana"/>
          <w:b/>
          <w:bCs/>
          <w:i w:val="false"/>
          <w:caps w:val="false"/>
          <w:smallCaps w:val="false"/>
          <w:color w:val="000000"/>
          <w:spacing w:val="-6"/>
          <w:sz w:val="24"/>
          <w:szCs w:val="24"/>
          <w:shd w:fill="FFFFFF" w:val="clear"/>
        </w:rPr>
        <w:t xml:space="preserve">No. </w:t>
      </w:r>
      <w:r>
        <w:rPr>
          <w:rFonts w:ascii="Verdana" w:hAnsi="Verdana"/>
          <w:b/>
          <w:bCs/>
          <w:i w:val="false"/>
          <w:caps w:val="false"/>
          <w:smallCaps w:val="false"/>
          <w:color w:val="000000"/>
          <w:spacing w:val="-6"/>
          <w:sz w:val="24"/>
          <w:szCs w:val="24"/>
          <w:shd w:fill="FFFFFF" w:val="clear"/>
        </w:rPr>
        <w:t>150</w:t>
      </w:r>
    </w:p>
    <w:p>
      <w:pPr>
        <w:pStyle w:val="BlockQuotation"/>
        <w:shd w:val="clear" w:color="auto" w:fill="FFFFFF"/>
        <w:spacing w:lineRule="auto" w:line="240" w:before="0" w:after="0"/>
        <w:ind w:hanging="0" w:start="0" w:end="567"/>
        <w:rPr/>
      </w:pPr>
      <w:r>
        <w:rPr>
          <w:rFonts w:ascii="Verdana" w:hAnsi="Verdana"/>
          <w:b w:val="false"/>
          <w:bCs w:val="false"/>
          <w:color w:val="000000"/>
          <w:spacing w:val="-6"/>
          <w:sz w:val="20"/>
          <w:szCs w:val="20"/>
          <w:shd w:fill="FFFFFF" w:val="clear"/>
        </w:rPr>
        <w:t xml:space="preserve">                                   </w:t>
      </w:r>
    </w:p>
    <w:p>
      <w:pPr>
        <w:pStyle w:val="BlockQuotation"/>
        <w:shd w:val="clear" w:color="auto" w:fill="FFFFFF"/>
        <w:spacing w:lineRule="auto" w:line="240" w:before="0" w:after="0"/>
        <w:ind w:hanging="0" w:start="0" w:end="567"/>
        <w:rPr/>
      </w:pPr>
      <w:r>
        <w:rPr>
          <w:rFonts w:ascii="Verdana" w:hAnsi="Verdana"/>
          <w:b/>
          <w:color w:val="000000"/>
          <w:spacing w:val="-6"/>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9" behindDoc="0" locked="0" layoutInCell="0" allowOverlap="1">
            <wp:simplePos x="0" y="0"/>
            <wp:positionH relativeFrom="column">
              <wp:posOffset>70485</wp:posOffset>
            </wp:positionH>
            <wp:positionV relativeFrom="paragraph">
              <wp:posOffset>95885</wp:posOffset>
            </wp:positionV>
            <wp:extent cx="506730" cy="619125"/>
            <wp:effectExtent l="0" t="0" r="0" b="0"/>
            <wp:wrapSquare wrapText="bothSides"/>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7"/>
                    <a:srcRect l="30187"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 w:hAnsi="Verdana"/>
          <w:spacing w:val="-6"/>
          <w:sz w:val="20"/>
          <w:szCs w:val="20"/>
          <w:shd w:fill="FFFFFF" w:val="clear"/>
        </w:rPr>
        <w:t>Almighty God, in raising Jesus from the grave, You shattered the power of sin and death.  We confess that we remain captive to doubt and fear.  We overlook the poor and the hungry, and pass by those who mourn; we are deaf to the cries of the oppressed, and indifferent to calls for peace; we despise the weak, and abuse the earth You made.  Forgive us, God of mercy.  Help us to trust Your power to change our lives and make us new, that we may know the joy of life abundant given in Jesus Christ, the risen Lord. </w:t>
      </w:r>
      <w:r>
        <w:rPr>
          <w:rStyle w:val="Strong"/>
          <w:rFonts w:ascii="Verdana;Geneva;sans-serif" w:hAnsi="Verdana;Geneva;sans-serif"/>
          <w:b/>
          <w:i w:val="false"/>
          <w:caps w:val="false"/>
          <w:smallCaps w:val="false"/>
          <w:color w:val="000000"/>
          <w:spacing w:val="0"/>
          <w:sz w:val="20"/>
          <w:szCs w:val="20"/>
          <w:shd w:fill="FFFFFF" w:val="clear"/>
        </w:rPr>
        <w:t>[</w:t>
      </w:r>
      <w:r>
        <w:rPr>
          <w:rStyle w:val="Strong"/>
          <w:rFonts w:ascii="Verdana;Geneva;sans-serif" w:hAnsi="Verdana;Geneva;sans-serif"/>
          <w:b w:val="false"/>
          <w:bCs w:val="false"/>
          <w:i/>
          <w:caps w:val="false"/>
          <w:smallCaps w:val="false"/>
          <w:color w:val="000000"/>
          <w:spacing w:val="0"/>
          <w:sz w:val="20"/>
          <w:szCs w:val="20"/>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Style w:val="Strong"/>
          <w:rFonts w:ascii="Verdana;Geneva;sans-serif" w:hAnsi="Verdana;Geneva;sans-serif"/>
          <w:b w:val="false"/>
          <w:bCs w:val="false"/>
          <w:i/>
          <w:caps w:val="false"/>
          <w:smallCaps w:val="false"/>
          <w:color w:val="000000"/>
          <w:spacing w:val="0"/>
          <w:sz w:val="20"/>
          <w:szCs w:val="20"/>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Style w:val="Strong"/>
          <w:rFonts w:ascii="Verdana" w:hAnsi="Verdana"/>
          <w:b w:val="false"/>
          <w:bCs w:val="false"/>
          <w:spacing w:val="-6"/>
          <w:sz w:val="20"/>
          <w:szCs w:val="20"/>
          <w:shd w:fill="FFFFFF" w:val="clear"/>
        </w:rPr>
        <w:t xml:space="preserve"> </w:t>
      </w:r>
      <w:r>
        <w:rPr>
          <w:rStyle w:val="Strong"/>
          <w:rFonts w:ascii="Verdana" w:hAnsi="Verdana"/>
          <w:spacing w:val="-6"/>
          <w:sz w:val="20"/>
          <w:szCs w:val="20"/>
          <w:shd w:fill="FFFFFF" w:val="clear"/>
        </w:rPr>
        <w:t> </w:t>
      </w:r>
    </w:p>
    <w:p>
      <w:pPr>
        <w:pStyle w:val="Normal"/>
        <w:shd w:val="clear" w:color="auto" w:fill="FFFFFF"/>
        <w:ind w:start="0"/>
        <w:rPr>
          <w:rFonts w:ascii="Verdana" w:hAnsi="Verdana"/>
          <w:spacing w:val="-6"/>
          <w:sz w:val="20"/>
          <w:szCs w:val="20"/>
          <w:shd w:fill="FFFFFF" w:val="clear"/>
        </w:rPr>
      </w:pPr>
      <w:r>
        <w:rPr>
          <w:rFonts w:ascii="Verdana" w:hAnsi="Verdana"/>
          <w:spacing w:val="-6"/>
          <w:sz w:val="20"/>
          <w:szCs w:val="20"/>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rPr>
          <w:b/>
          <w:color w:val="222222"/>
        </w:rPr>
      </w:pPr>
      <w:r>
        <w:rPr>
          <w:b/>
          <w:color w:val="222222"/>
        </w:rPr>
      </w:r>
    </w:p>
    <w:p>
      <w:pPr>
        <w:pStyle w:val="Normal"/>
        <w:shd w:val="clear" w:color="auto" w:fill="FFFFFF"/>
        <w:rPr>
          <w:rFonts w:ascii="Verdana" w:hAnsi="Verdana"/>
          <w:b/>
          <w:color w:val="222222"/>
        </w:rPr>
      </w:pPr>
      <w:r>
        <w:drawing>
          <wp:anchor distT="114300" distB="114300" distL="114300" distR="114300" simplePos="0" relativeHeight="10" behindDoc="0" locked="0" layoutInCell="0" allowOverlap="1">
            <wp:simplePos x="0" y="0"/>
            <wp:positionH relativeFrom="column">
              <wp:posOffset>-138430</wp:posOffset>
            </wp:positionH>
            <wp:positionV relativeFrom="paragraph">
              <wp:posOffset>54610</wp:posOffset>
            </wp:positionV>
            <wp:extent cx="731520" cy="563880"/>
            <wp:effectExtent l="0" t="0" r="0" b="0"/>
            <wp:wrapSquare wrapText="bothSides"/>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color="auto" w:fill="FFFFFF"/>
        <w:rPr>
          <w:rFonts w:ascii="Verdana" w:hAnsi="Verdana"/>
          <w:b/>
          <w:color w:val="222222"/>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rPr>
          <w:color w:val="222222"/>
          <w:sz w:val="33"/>
          <w:szCs w:val="33"/>
        </w:rPr>
      </w:pPr>
      <w:r>
        <w:rPr>
          <w:color w:val="222222"/>
          <w:sz w:val="33"/>
          <w:szCs w:val="33"/>
        </w:rPr>
        <w:drawing>
          <wp:anchor distT="114300" distB="114300" distL="114300" distR="114300" simplePos="0" relativeHeight="7" behindDoc="0" locked="0" layoutInCell="0" allowOverlap="1">
            <wp:simplePos x="0" y="0"/>
            <wp:positionH relativeFrom="column">
              <wp:posOffset>-131445</wp:posOffset>
            </wp:positionH>
            <wp:positionV relativeFrom="paragraph">
              <wp:posOffset>175895</wp:posOffset>
            </wp:positionV>
            <wp:extent cx="728980" cy="647700"/>
            <wp:effectExtent l="0" t="0" r="0" b="0"/>
            <wp:wrapSquare wrapText="bothSides"/>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9"/>
                    <a:stretch>
                      <a:fillRect/>
                    </a:stretch>
                  </pic:blipFill>
                  <pic:spPr bwMode="auto">
                    <a:xfrm>
                      <a:off x="0" y="0"/>
                      <a:ext cx="728980" cy="647700"/>
                    </a:xfrm>
                    <a:prstGeom prst="rect">
                      <a:avLst/>
                    </a:prstGeom>
                    <a:noFill/>
                  </pic:spPr>
                </pic:pic>
              </a:graphicData>
            </a:graphic>
          </wp:anchor>
        </w:drawing>
      </w:r>
    </w:p>
    <w:p>
      <w:pPr>
        <w:pStyle w:val="BodyText"/>
        <w:spacing w:beforeAutospacing="0" w:before="0" w:afterAutospacing="0" w:after="0"/>
        <w:rPr>
          <w:b/>
          <w:bCs/>
        </w:rPr>
      </w:pP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H</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osanna</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val="false"/>
          <w:bCs/>
          <w:i w:val="false"/>
          <w:caps w:val="false"/>
          <w:smallCaps w:val="false"/>
          <w:color w:val="000000"/>
          <w:spacing w:val="0"/>
          <w:sz w:val="26"/>
          <w:szCs w:val="24"/>
          <w14:textFill>
            <w14:solidFill>
              <w14:srgbClr w14:val="000000">
                <w14:alpha w14:val="12000"/>
              </w14:srgbClr>
            </w14:solidFill>
          </w14:textFill>
        </w:rPr>
        <w:t>      </w:t>
      </w:r>
      <w:r>
        <w:rPr>
          <w:rFonts w:eastAsia="Times New Roman" w:cs="Times New Roman" w:ascii="Verdana" w:hAnsi="Verdana"/>
          <w:b w:val="false"/>
          <w:bCs/>
          <w:i w:val="false"/>
          <w:caps w:val="false"/>
          <w:smallCaps w:val="false"/>
          <w:color w:val="000000"/>
          <w:spacing w:val="0"/>
          <w:sz w:val="26"/>
          <w:szCs w:val="24"/>
          <w14:textFill>
            <w14:solidFill>
              <w14:srgbClr w14:val="000000">
                <w14:alpha w14:val="12000"/>
              </w14:srgbClr>
            </w14:solidFill>
          </w14:textFill>
        </w:rPr>
        <w:t>Tuttle</w:t>
      </w:r>
      <w:r>
        <w:rPr>
          <w:rFonts w:eastAsia="Times New Roman" w:cs="Times New Roman" w:ascii="Verdana" w:hAnsi="Verdana"/>
          <w:b w:val="false"/>
          <w:bCs/>
          <w:i w:val="false"/>
          <w:caps w:val="false"/>
          <w:smallCaps w:val="false"/>
          <w:color w:val="000000"/>
          <w:spacing w:val="0"/>
          <w:sz w:val="26"/>
          <w:szCs w:val="24"/>
          <w14:textFill>
            <w14:solidFill>
              <w14:srgbClr w14:val="000000">
                <w14:alpha w14:val="12000"/>
              </w14:srgbClr>
            </w14:solidFill>
          </w14:textFill>
        </w:rPr>
        <w:t>                                         </w:t>
      </w:r>
    </w:p>
    <w:p>
      <w:pPr>
        <w:pStyle w:val="BodyText"/>
        <w:widowControl/>
        <w:ind w:hanging="0" w:start="0" w:end="0"/>
        <w:rPr>
          <w:rFonts w:ascii="Verdana" w:hAnsi="Verdana" w:eastAsia="Times New Roman" w:cs="Times New Roman"/>
          <w:b/>
          <w:bCs/>
          <w:spacing w:val="-6"/>
          <w:sz w:val="24"/>
          <w:szCs w:val="24"/>
        </w:rPr>
      </w:pPr>
      <w:r>
        <w:rPr>
          <w:rFonts w:eastAsia="Times New Roman" w:cs="Times New Roman" w:ascii="Verdana" w:hAnsi="Verdana"/>
          <w:b/>
          <w:bCs/>
          <w:spacing w:val="-6"/>
          <w:sz w:val="24"/>
          <w:szCs w:val="24"/>
        </w:rPr>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Hosanna! Hosanna! Hosanna in the highest.</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Hosanna! Hosanna! Hosanna in the highest.</w:t>
      </w:r>
    </w:p>
    <w:p>
      <w:pPr>
        <w:pStyle w:val="BodyText"/>
        <w:widowControl/>
        <w:spacing w:before="0" w:after="0"/>
        <w:ind w:hanging="0" w:start="0" w:end="0"/>
        <w:rPr>
          <w:rFonts w:ascii="Verdana" w:hAnsi="Verdana" w:eastAsia="Times New Roman" w:cs="Times New Roman"/>
          <w:b/>
          <w:bCs/>
          <w:spacing w:val="-6"/>
          <w:sz w:val="24"/>
          <w:szCs w:val="24"/>
        </w:rPr>
      </w:pPr>
      <w:r>
        <w:rPr>
          <w:rFonts w:eastAsia="Times New Roman" w:cs="Times New Roman" w:ascii="Verdana" w:hAnsi="Verdana"/>
          <w:b/>
          <w:bCs/>
          <w:spacing w:val="-6"/>
          <w:sz w:val="24"/>
          <w:szCs w:val="24"/>
        </w:rPr>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Lord, we lift up Your name with hearts full of praise.</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Be exalted, O Lord, our God. Hosanna in the highest.</w:t>
      </w:r>
    </w:p>
    <w:p>
      <w:pPr>
        <w:pStyle w:val="BodyText"/>
        <w:widowControl/>
        <w:spacing w:before="0" w:after="0"/>
        <w:ind w:hanging="0" w:start="0" w:end="0"/>
        <w:rPr>
          <w:rFonts w:ascii="Verdana" w:hAnsi="Verdana" w:eastAsia="Times New Roman" w:cs="Times New Roman"/>
          <w:b/>
          <w:bCs/>
          <w:spacing w:val="-6"/>
          <w:sz w:val="24"/>
          <w:szCs w:val="24"/>
        </w:rPr>
      </w:pPr>
      <w:r>
        <w:rPr>
          <w:rFonts w:eastAsia="Times New Roman" w:cs="Times New Roman" w:ascii="Verdana" w:hAnsi="Verdana"/>
          <w:b/>
          <w:bCs/>
          <w:spacing w:val="-6"/>
          <w:sz w:val="24"/>
          <w:szCs w:val="24"/>
        </w:rPr>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Glory! Glory! Glory to the King of Kings.</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Glory! Glory! Glory to the King of Kings.</w:t>
      </w:r>
    </w:p>
    <w:p>
      <w:pPr>
        <w:pStyle w:val="BodyText"/>
        <w:widowControl/>
        <w:spacing w:before="0" w:after="0"/>
        <w:ind w:hanging="0" w:start="0" w:end="0"/>
        <w:rPr>
          <w:rFonts w:ascii="Verdana" w:hAnsi="Verdana" w:eastAsia="Times New Roman" w:cs="Times New Roman"/>
          <w:b/>
          <w:bCs/>
          <w:spacing w:val="-6"/>
          <w:sz w:val="24"/>
          <w:szCs w:val="24"/>
        </w:rPr>
      </w:pPr>
      <w:r>
        <w:rPr>
          <w:rFonts w:eastAsia="Times New Roman" w:cs="Times New Roman" w:ascii="Verdana" w:hAnsi="Verdana"/>
          <w:b/>
          <w:bCs/>
          <w:spacing w:val="-6"/>
          <w:sz w:val="24"/>
          <w:szCs w:val="24"/>
        </w:rPr>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Lord, we lift up Your name with hearts full of praise.</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Be exalted, O Lord, our God. Hosanna in the highest.</w:t>
      </w:r>
    </w:p>
    <w:p>
      <w:pPr>
        <w:pStyle w:val="BodyText"/>
        <w:widowControl/>
        <w:spacing w:before="0" w:after="0"/>
        <w:ind w:hanging="0" w:start="0" w:end="0"/>
        <w:rPr>
          <w:rFonts w:ascii="Verdana" w:hAnsi="Verdana" w:eastAsia="Times New Roman" w:cs="Times New Roman"/>
          <w:b/>
          <w:bCs/>
          <w:spacing w:val="-6"/>
          <w:sz w:val="24"/>
          <w:szCs w:val="24"/>
        </w:rPr>
      </w:pPr>
      <w:r>
        <w:rPr>
          <w:rFonts w:eastAsia="Times New Roman" w:cs="Times New Roman" w:ascii="Verdana" w:hAnsi="Verdana"/>
          <w:b/>
          <w:bCs/>
          <w:spacing w:val="-6"/>
          <w:sz w:val="24"/>
          <w:szCs w:val="24"/>
        </w:rPr>
      </w:r>
    </w:p>
    <w:p>
      <w:pPr>
        <w:pStyle w:val="BodyText"/>
        <w:widowControl/>
        <w:ind w:hanging="0" w:start="0" w:end="0"/>
        <w:rPr>
          <w:rFonts w:ascii="Verdana" w:hAnsi="Verdana" w:eastAsia="Times New Roman" w:cs="Times New Roman"/>
          <w:b/>
          <w:bCs/>
          <w:spacing w:val="-6"/>
          <w:sz w:val="24"/>
          <w:szCs w:val="24"/>
        </w:rPr>
      </w:pPr>
      <w:r>
        <w:rPr>
          <w:rFonts w:eastAsia="Times New Roman" w:cs="Times New Roman" w:ascii="Verdana" w:hAnsi="Verdana"/>
          <w:b/>
          <w:bCs/>
          <w:spacing w:val="-6"/>
          <w:sz w:val="24"/>
          <w:szCs w:val="24"/>
        </w:rPr>
      </w:r>
    </w:p>
    <w:p>
      <w:pPr>
        <w:pStyle w:val="BodyText"/>
        <w:widowControl/>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h the</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G</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l</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ory</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      Ps 132:8 I-62                Fry</w:t>
      </w:r>
    </w:p>
    <w:p>
      <w:pPr>
        <w:pStyle w:val="BodyText"/>
        <w:widowControl/>
        <w:ind w:hanging="0" w:start="0" w:end="0"/>
        <w:rPr>
          <w:rFonts w:ascii="Verdana" w:hAnsi="Verdana" w:eastAsia="Times New Roman" w:cs="Times New Roman"/>
          <w:b/>
          <w:bCs/>
          <w:spacing w:val="-6"/>
          <w:sz w:val="24"/>
          <w:szCs w:val="24"/>
        </w:rPr>
      </w:pPr>
      <w:r>
        <w:rPr>
          <w:rFonts w:eastAsia="Times New Roman" w:cs="Times New Roman" w:ascii="Verdana" w:hAnsi="Verdana"/>
          <w:b/>
          <w:bCs/>
          <w:spacing w:val="-6"/>
          <w:sz w:val="24"/>
          <w:szCs w:val="24"/>
        </w:rPr>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Oh, the glory of Your presence,</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We, your temple give You rev’rence.</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Come and rise to Your rest</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And be blessed by our praise</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As we glory in Your embrace,</w:t>
      </w:r>
    </w:p>
    <w:p>
      <w:pPr>
        <w:pStyle w:val="BodyText"/>
        <w:widowControl/>
        <w:spacing w:before="0" w:after="0"/>
        <w:ind w:hanging="0" w:start="0" w:end="0"/>
        <w:rPr>
          <w:rFonts w:ascii="Verdana" w:hAnsi="Verdana" w:eastAsia="Times New Roman" w:cs="Times New Roman"/>
          <w:b w:val="false"/>
          <w:bCs/>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bCs/>
          <w:i w:val="false"/>
          <w:caps w:val="false"/>
          <w:smallCaps w:val="false"/>
          <w:color w:val="000000"/>
          <w:spacing w:val="0"/>
          <w:sz w:val="24"/>
          <w:szCs w:val="24"/>
          <w14:textFill>
            <w14:solidFill>
              <w14:srgbClr w14:val="000000">
                <w14:alpha w14:val="12000"/>
              </w14:srgbClr>
            </w14:solidFill>
          </w14:textFill>
        </w:rPr>
        <w:t>As Your presence now fills this place.</w:t>
      </w:r>
    </w:p>
    <w:p>
      <w:pPr>
        <w:pStyle w:val="BlockQuotation"/>
        <w:spacing w:beforeAutospacing="0" w:before="0" w:afterAutospacing="0" w:after="0"/>
        <w:rPr>
          <w:rFonts w:ascii="Verdana" w:hAnsi="Verdana" w:eastAsia="Times New Roman" w:cs="Times New Roman"/>
          <w:b/>
          <w:bCs/>
          <w:spacing w:val="-6"/>
          <w:sz w:val="24"/>
          <w:szCs w:val="24"/>
        </w:rPr>
      </w:pPr>
      <w:r>
        <w:rPr>
          <w:rFonts w:eastAsia="Times New Roman" w:cs="Times New Roman" w:ascii="Verdana" w:hAnsi="Verdana"/>
          <w:b/>
          <w:bCs/>
          <w:spacing w:val="-6"/>
          <w:sz w:val="24"/>
          <w:szCs w:val="24"/>
        </w:rPr>
      </w:r>
    </w:p>
    <w:p>
      <w:pPr>
        <w:pStyle w:val="BodyText"/>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i w:val="false"/>
          <w:caps w:val="false"/>
          <w:smallCaps w:val="false"/>
          <w:color w:val="1D2228"/>
          <w:spacing w:val="0"/>
          <w:sz w:val="20"/>
        </w:rPr>
        <w:t xml:space="preserve">                        </w:t>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spacing w:val="-6"/>
        </w:rPr>
      </w:r>
    </w:p>
    <w:p>
      <w:pPr>
        <w:pStyle w:val="Normal"/>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 w:hAnsi="Verdana"/>
          <w:spacing w:val="-6"/>
        </w:rPr>
        <w:drawing>
          <wp:anchor distT="114300" distB="114300" distL="114300" distR="114300" simplePos="0" relativeHeight="11" behindDoc="0" locked="0" layoutInCell="0" allowOverlap="1">
            <wp:simplePos x="0" y="0"/>
            <wp:positionH relativeFrom="column">
              <wp:posOffset>-130810</wp:posOffset>
            </wp:positionH>
            <wp:positionV relativeFrom="paragraph">
              <wp:posOffset>41275</wp:posOffset>
            </wp:positionV>
            <wp:extent cx="718820" cy="819150"/>
            <wp:effectExtent l="0" t="0" r="0" b="0"/>
            <wp:wrapSquare wrapText="bothSides"/>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noChangeArrowheads="1"/>
                    </pic:cNvPicPr>
                  </pic:nvPicPr>
                  <pic:blipFill>
                    <a:blip r:embed="rId10"/>
                    <a:srcRect l="0" t="-9355" r="-14783" b="0"/>
                    <a:stretch>
                      <a:fillRect/>
                    </a:stretch>
                  </pic:blipFill>
                  <pic:spPr bwMode="auto">
                    <a:xfrm>
                      <a:off x="0" y="0"/>
                      <a:ext cx="718820" cy="819150"/>
                    </a:xfrm>
                    <a:prstGeom prst="rect">
                      <a:avLst/>
                    </a:prstGeom>
                    <a:noFill/>
                  </pic:spPr>
                </pic:pic>
              </a:graphicData>
            </a:graphic>
          </wp:anchor>
        </w:drawing>
      </w:r>
    </w:p>
    <w:p>
      <w:pPr>
        <w:pStyle w:val="Normal"/>
        <w:ind w:start="0"/>
        <w:rPr>
          <w:b w:val="false"/>
          <w:bCs w:val="false"/>
        </w:rPr>
      </w:pPr>
      <w:r>
        <w:rPr>
          <w:rFonts w:cs="Helvetica" w:ascii="Verdana" w:hAnsi="Verdana"/>
          <w:b/>
          <w:sz w:val="24"/>
          <w:szCs w:val="24"/>
        </w:rPr>
        <w:t xml:space="preserve">Scripture 1: </w:t>
      </w:r>
      <w:r>
        <w:rPr>
          <w:rFonts w:cs="Helvetica" w:ascii="Verdana" w:hAnsi="Verdana"/>
          <w:b/>
          <w:bCs/>
          <w:i w:val="false"/>
          <w:caps w:val="false"/>
          <w:smallCaps w:val="false"/>
          <w:color w:val="1D2228"/>
          <w:spacing w:val="0"/>
          <w:sz w:val="24"/>
          <w:szCs w:val="24"/>
        </w:rPr>
        <w:t xml:space="preserve"> </w:t>
      </w:r>
      <w:r>
        <w:rPr>
          <w:rFonts w:ascii="Verdana;Geneva;sans-serif" w:hAnsi="Verdana;Geneva;sans-serif"/>
          <w:b/>
          <w:bCs/>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John 17:1-11</w:t>
      </w:r>
      <w:r>
        <w:rPr>
          <w:b/>
          <w:bCs/>
        </w:rPr>
        <w:t xml:space="preserve"> </w:t>
      </w:r>
      <w:r>
        <w:rPr>
          <w:rFonts w:cs="Helvetica" w:ascii="Verdana" w:hAnsi="Verdana"/>
          <w:b/>
          <w:bCs/>
          <w:i w:val="false"/>
          <w:caps w:val="false"/>
          <w:smallCaps w:val="false"/>
          <w:color w:val="1D2228"/>
          <w:spacing w:val="0"/>
          <w:sz w:val="24"/>
          <w:szCs w:val="24"/>
        </w:rPr>
        <w:t xml:space="preserve">    </w:t>
      </w:r>
      <w:r>
        <w:rPr>
          <w:rFonts w:cs="Helvetica" w:ascii="Verdana" w:hAnsi="Verdana"/>
          <w:b w:val="false"/>
          <w:bCs w:val="false"/>
          <w:i w:val="false"/>
          <w:caps w:val="false"/>
          <w:smallCaps w:val="false"/>
          <w:color w:val="1D2228"/>
          <w:spacing w:val="0"/>
          <w:sz w:val="24"/>
          <w:szCs w:val="24"/>
        </w:rPr>
        <w:t xml:space="preserve">(p. </w:t>
      </w:r>
      <w:r>
        <w:rPr>
          <w:rFonts w:cs="Helvetica" w:ascii="Verdana" w:hAnsi="Verdana"/>
          <w:b w:val="false"/>
          <w:bCs w:val="false"/>
          <w:i w:val="false"/>
          <w:caps w:val="false"/>
          <w:smallCaps w:val="false"/>
          <w:color w:val="1D2228"/>
          <w:spacing w:val="0"/>
          <w:sz w:val="24"/>
          <w:szCs w:val="24"/>
        </w:rPr>
        <w:t>1539</w:t>
      </w:r>
      <w:r>
        <w:rPr>
          <w:rFonts w:cs="Helvetica" w:ascii="Verdana" w:hAnsi="Verdana"/>
          <w:b w:val="false"/>
          <w:bCs w:val="false"/>
          <w:i w:val="false"/>
          <w:caps w:val="false"/>
          <w:smallCaps w:val="false"/>
          <w:color w:val="1D2228"/>
          <w:spacing w:val="0"/>
          <w:sz w:val="24"/>
          <w:szCs w:val="24"/>
        </w:rPr>
        <w:t>)</w:t>
      </w:r>
    </w:p>
    <w:p>
      <w:pPr>
        <w:pStyle w:val="Normal"/>
        <w:ind w:start="0"/>
        <w:rPr>
          <w:b w:val="false"/>
          <w:bCs w:val="false"/>
        </w:rPr>
      </w:pPr>
      <w:r>
        <w:rPr>
          <w:b w:val="false"/>
          <w:bCs w:val="false"/>
        </w:rPr>
      </w:r>
    </w:p>
    <w:p>
      <w:pPr>
        <w:pStyle w:val="BlockQuotationuser"/>
        <w:spacing w:before="0" w:after="55"/>
        <w:ind w:hanging="0" w:start="0" w:end="567"/>
        <w:rPr>
          <w:rFonts w:ascii="Verdana" w:hAnsi="Verdana" w:cs="Helvetica"/>
          <w:b/>
          <w:bCs/>
          <w:i w:val="false"/>
          <w:caps w:val="false"/>
          <w:smallCaps w:val="false"/>
          <w:color w:val="1D2228"/>
          <w:spacing w:val="0"/>
          <w:sz w:val="24"/>
          <w:szCs w:val="24"/>
        </w:rPr>
      </w:pPr>
      <w:r>
        <w:rPr>
          <w:rFonts w:cs="Helvetica" w:ascii="Verdana" w:hAnsi="Verdana"/>
          <w:b/>
          <w:bCs/>
          <w:i w:val="false"/>
          <w:caps w:val="false"/>
          <w:smallCaps w:val="false"/>
          <w:color w:val="1D2228"/>
          <w:spacing w:val="0"/>
          <w:sz w:val="24"/>
          <w:szCs w:val="24"/>
        </w:rPr>
        <w:t xml:space="preserve">Scripture 2: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Psalm 68:1-10, 32-35 </w:t>
      </w:r>
      <w:r>
        <w:rPr>
          <w:rFonts w:cs="Helvetica" w:ascii="Verdana" w:hAnsi="Verdana"/>
          <w:b/>
          <w:bCs/>
          <w:i w:val="false"/>
          <w:caps w:val="false"/>
          <w:smallCaps w:val="false"/>
          <w:color w:val="1D2228"/>
          <w:spacing w:val="0"/>
          <w:sz w:val="24"/>
          <w:szCs w:val="24"/>
        </w:rPr>
        <w:t xml:space="preserve"> </w:t>
      </w:r>
    </w:p>
    <w:p>
      <w:pPr>
        <w:pStyle w:val="BlockQuotationuser"/>
        <w:spacing w:before="0" w:after="55"/>
        <w:ind w:hanging="0" w:start="0" w:end="567"/>
        <w:rPr/>
      </w:pPr>
      <w:r>
        <w:rPr>
          <w:rFonts w:cs="Helvetica" w:ascii="Verdana" w:hAnsi="Verdana"/>
          <w:b/>
          <w:bCs/>
          <w:i w:val="false"/>
          <w:caps w:val="false"/>
          <w:smallCaps w:val="false"/>
          <w:color w:val="1D2228"/>
          <w:spacing w:val="0"/>
          <w:sz w:val="24"/>
          <w:szCs w:val="24"/>
        </w:rPr>
        <w:t xml:space="preserve">                                                </w:t>
      </w:r>
      <w:r>
        <w:rPr>
          <w:rFonts w:cs="Helvetica" w:ascii="Verdana" w:hAnsi="Verdana"/>
          <w:b w:val="false"/>
          <w:bCs w:val="false"/>
          <w:i w:val="false"/>
          <w:caps w:val="false"/>
          <w:smallCaps w:val="false"/>
          <w:color w:val="1D2228"/>
          <w:spacing w:val="0"/>
          <w:sz w:val="24"/>
          <w:szCs w:val="24"/>
        </w:rPr>
        <w:t xml:space="preserve">(p. </w:t>
      </w:r>
      <w:r>
        <w:rPr>
          <w:rFonts w:cs="Helvetica" w:ascii="Verdana" w:hAnsi="Verdana"/>
          <w:b w:val="false"/>
          <w:bCs w:val="false"/>
          <w:i w:val="false"/>
          <w:caps w:val="false"/>
          <w:smallCaps w:val="false"/>
          <w:color w:val="1D2228"/>
          <w:spacing w:val="0"/>
          <w:sz w:val="24"/>
          <w:szCs w:val="24"/>
        </w:rPr>
        <w:t>825</w:t>
      </w:r>
      <w:r>
        <w:rPr>
          <w:rFonts w:cs="Helvetica" w:ascii="Verdana" w:hAnsi="Verdana"/>
          <w:b w:val="false"/>
          <w:bCs w:val="false"/>
          <w:i w:val="false"/>
          <w:caps w:val="false"/>
          <w:smallCaps w:val="false"/>
          <w:color w:val="1D2228"/>
          <w:spacing w:val="0"/>
          <w:sz w:val="24"/>
          <w:szCs w:val="24"/>
        </w:rPr>
        <w:t>)</w:t>
      </w:r>
    </w:p>
    <w:p>
      <w:pPr>
        <w:pStyle w:val="Normal"/>
        <w:ind w:start="0"/>
        <w:rPr>
          <w:b/>
        </w:rPr>
      </w:pPr>
      <w:r>
        <w:rPr>
          <w:b/>
        </w:rPr>
      </w:r>
    </w:p>
    <w:p>
      <w:pPr>
        <w:pStyle w:val="Normal"/>
        <w:ind w:start="0"/>
        <w:rPr>
          <w:b/>
        </w:rPr>
      </w:pPr>
      <w:r>
        <w:rPr>
          <w:b/>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2" behindDoc="0" locked="0" layoutInCell="0" allowOverlap="1">
            <wp:simplePos x="0" y="0"/>
            <wp:positionH relativeFrom="column">
              <wp:posOffset>35560</wp:posOffset>
            </wp:positionH>
            <wp:positionV relativeFrom="paragraph">
              <wp:posOffset>167640</wp:posOffset>
            </wp:positionV>
            <wp:extent cx="719455" cy="561975"/>
            <wp:effectExtent l="0" t="0" r="0" b="0"/>
            <wp:wrapSquare wrapText="bothSides"/>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1"/>
                    <a:stretch>
                      <a:fillRect/>
                    </a:stretch>
                  </pic:blipFill>
                  <pic:spPr bwMode="auto">
                    <a:xfrm>
                      <a:off x="0" y="0"/>
                      <a:ext cx="719455" cy="561975"/>
                    </a:xfrm>
                    <a:prstGeom prst="rect">
                      <a:avLst/>
                    </a:prstGeom>
                    <a:noFill/>
                  </pic:spPr>
                </pic:pic>
              </a:graphicData>
            </a:graphic>
          </wp:anchor>
        </w:drawing>
      </w:r>
    </w:p>
    <w:p>
      <w:pPr>
        <w:pStyle w:val="Normal"/>
        <w:ind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start="0"/>
        <w:rPr>
          <w:rFonts w:ascii="Verdana" w:hAnsi="Verdana"/>
          <w:b/>
          <w:bCs/>
          <w:sz w:val="24"/>
          <w:szCs w:val="24"/>
        </w:rPr>
      </w:pPr>
      <w:r>
        <w:rPr>
          <w:rFonts w:ascii="Verdana" w:hAnsi="Verdana"/>
          <w:b/>
          <w:bCs/>
          <w:spacing w:val="-6"/>
          <w:sz w:val="24"/>
          <w:szCs w:val="24"/>
          <w:shd w:fill="FFFFFF" w:val="clear"/>
        </w:rPr>
        <w:t xml:space="preserve"> </w:t>
      </w:r>
      <w:r>
        <w:rPr>
          <w:rFonts w:eastAsia="Times New Roman" w:cs="Times New Roman" w:ascii="Verdana" w:hAnsi="Verdan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Immortal, Invisible</w:t>
      </w:r>
      <w:r>
        <w:rPr>
          <w:rFonts w:eastAsia="Times New Roman" w:cs="Times New Roman" w:ascii="Verdana" w:hAnsi="Verdana"/>
          <w:b/>
          <w:bCs/>
          <w:i w:val="false"/>
          <w:caps w:val="false"/>
          <w:smallCaps w:val="false"/>
          <w:color w:val="1D2228"/>
          <w:spacing w:val="0"/>
          <w:sz w:val="24"/>
          <w:szCs w:val="24"/>
          <w:shd w:fill="FFFFFF" w:val="clear"/>
        </w:rPr>
        <w:t xml:space="preserve">”                  </w:t>
      </w:r>
      <w:r>
        <w:rPr>
          <w:rFonts w:ascii="Verdana" w:hAnsi="Verdana"/>
          <w:b/>
          <w:bCs/>
          <w:sz w:val="24"/>
          <w:szCs w:val="24"/>
        </w:rPr>
        <w:t xml:space="preserve">No. </w:t>
      </w:r>
      <w:r>
        <w:rPr>
          <w:rFonts w:ascii="Verdana" w:hAnsi="Verdana"/>
          <w:b/>
          <w:bCs/>
          <w:sz w:val="24"/>
          <w:szCs w:val="24"/>
        </w:rPr>
        <w:t>55</w:t>
      </w:r>
      <w:r>
        <w:rPr>
          <w:rFonts w:ascii="Verdana" w:hAnsi="Verdana"/>
          <w:b/>
          <w:bCs/>
          <w:spacing w:val="-6"/>
          <w:sz w:val="24"/>
          <w:szCs w:val="24"/>
          <w:shd w:fill="FFFFFF" w:val="clear"/>
        </w:rPr>
        <w:t xml:space="preserve">  </w:t>
      </w:r>
    </w:p>
    <w:p>
      <w:pPr>
        <w:pStyle w:val="Normal"/>
        <w:shd w:val="clear" w:color="auto" w:fill="FFFFFF"/>
        <w:ind w:start="0"/>
        <w:rPr/>
      </w:pPr>
      <w:r>
        <w:rPr>
          <w:rFonts w:ascii="Verdana" w:hAnsi="Verdana"/>
          <w:b/>
          <w:bCs/>
          <w:sz w:val="24"/>
          <w:szCs w:val="24"/>
        </w:rPr>
        <w:t xml:space="preserve">                     </w:t>
      </w:r>
      <w:r>
        <w:rPr>
          <w:rFonts w:ascii="Verdana" w:hAnsi="Verdana"/>
          <w:b w:val="false"/>
          <w:bCs w:val="false"/>
          <w:sz w:val="20"/>
          <w:szCs w:val="20"/>
        </w:rPr>
        <w:t xml:space="preserve"> </w:t>
      </w:r>
      <w:r>
        <w:rPr>
          <w:rFonts w:ascii="Verdana" w:hAnsi="Verdana"/>
          <w:b w:val="false"/>
          <w:bCs w:val="false"/>
          <w:sz w:val="20"/>
          <w:szCs w:val="20"/>
        </w:rPr>
        <w:t>(</w:t>
      </w:r>
      <w:r>
        <w:rPr>
          <w:rFonts w:ascii="Verdana" w:hAnsi="Verdana"/>
          <w:b w:val="false"/>
          <w:bCs w:val="false"/>
          <w:sz w:val="20"/>
          <w:szCs w:val="20"/>
        </w:rPr>
        <w:t>Red Praise</w:t>
      </w:r>
      <w:r>
        <w:rPr>
          <w:rFonts w:ascii="Verdana" w:hAnsi="Verdana"/>
          <w:b w:val="false"/>
          <w:bCs w:val="false"/>
          <w:sz w:val="20"/>
          <w:szCs w:val="20"/>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b/>
          <w:bCs/>
          <w:sz w:val="24"/>
          <w:szCs w:val="24"/>
        </w:rPr>
      </w:pPr>
      <w:r>
        <w:rPr>
          <w:b/>
          <w:bCs/>
          <w:sz w:val="24"/>
          <w:szCs w:val="24"/>
        </w:rPr>
      </w:r>
    </w:p>
    <w:p>
      <w:pPr>
        <w:pStyle w:val="Normal"/>
        <w:shd w:val="clear" w:color="auto" w:fill="FFFFFF"/>
        <w:ind w:start="0"/>
        <w:rPr>
          <w:b/>
          <w:bCs/>
          <w:sz w:val="24"/>
          <w:szCs w:val="24"/>
        </w:rPr>
      </w:pPr>
      <w:r>
        <w:rPr>
          <w:rFonts w:ascii="Verdana" w:hAnsi="Verdana"/>
          <w:b/>
          <w:bCs/>
          <w:color w:val="000000"/>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8"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pic:cNvPicPr>
                      <a:picLocks noChangeAspect="1" noChangeArrowheads="1"/>
                    </pic:cNvPicPr>
                  </pic:nvPicPr>
                  <pic:blipFill>
                    <a:blip r:embed="rId12"/>
                    <a:srcRect l="30187"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6"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pic:cNvPicPr>
                      <a:picLocks noChangeAspect="1" noChangeArrowheads="1"/>
                    </pic:cNvPicPr>
                  </pic:nvPicPr>
                  <pic:blipFill>
                    <a:blip r:embed="rId13"/>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6"/>
          <w:szCs w:val="26"/>
        </w:rPr>
      </w:pPr>
      <w:r>
        <w:rPr>
          <w:rFonts w:ascii="Verdana" w:hAnsi="Verdana"/>
          <w:b/>
          <w:sz w:val="26"/>
          <w:szCs w:val="26"/>
        </w:rPr>
      </w:r>
    </w:p>
    <w:p>
      <w:pPr>
        <w:pStyle w:val="Normal"/>
        <w:ind w:start="0"/>
        <w:rPr>
          <w:rFonts w:ascii="Verdana" w:hAnsi="Verdana"/>
          <w:b/>
          <w:sz w:val="24"/>
          <w:szCs w:val="24"/>
        </w:rPr>
      </w:pPr>
      <w:r>
        <w:rPr>
          <w:rFonts w:ascii="Verdana" w:hAnsi="Verdana"/>
          <w:b/>
          <w:sz w:val="24"/>
          <w:szCs w:val="24"/>
        </w:rPr>
      </w:r>
    </w:p>
    <w:p>
      <w:pPr>
        <w:pStyle w:val="Normal"/>
        <w:ind w:start="0"/>
        <w:rPr>
          <w:sz w:val="24"/>
          <w:szCs w:val="24"/>
        </w:rPr>
      </w:pPr>
      <w:r>
        <w:rPr>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BlockQuotation"/>
        <w:shd w:val="clear" w:color="auto" w:fill="FFFFFF"/>
        <w:spacing w:lineRule="auto" w:line="240" w:before="0" w:after="0"/>
        <w:ind w:hanging="0" w:start="0" w:end="567"/>
        <w:rPr>
          <w:b/>
          <w:bCs/>
        </w:rPr>
      </w:pPr>
      <w:r>
        <w:rPr>
          <w:rFonts w:ascii="Verdana" w:hAnsi="Verdana"/>
          <w:b/>
          <w:bCs/>
          <w:i w:val="false"/>
          <w:caps w:val="false"/>
          <w:smallCaps w:val="false"/>
          <w:color w:val="000000"/>
          <w:spacing w:val="-6"/>
          <w:shd w:fill="FFFFFF" w:val="clear"/>
        </w:rPr>
        <w:t>“</w:t>
      </w:r>
      <w:r>
        <w:rPr>
          <w:rFonts w:ascii="Verdana" w:hAnsi="Verdana"/>
          <w:b/>
          <w:bCs/>
          <w:i w:val="false"/>
          <w:caps w:val="false"/>
          <w:smallCaps w:val="false"/>
          <w:color w:val="000000"/>
          <w:spacing w:val="0"/>
          <w14:textFill>
            <w14:solidFill>
              <w14:srgbClr w14:val="000000">
                <w14:alpha w14:val="12000"/>
              </w14:srgbClr>
            </w14:solidFill>
          </w14:textFill>
        </w:rPr>
        <w:t>Come, Christians, Join to Sing</w:t>
      </w:r>
      <w:r>
        <w:rPr>
          <w:rFonts w:ascii="Verdana" w:hAnsi="Verdana"/>
          <w:b/>
          <w:bCs/>
          <w:i w:val="false"/>
          <w:caps w:val="false"/>
          <w:smallCaps w:val="false"/>
          <w:color w:val="1D2228"/>
          <w:spacing w:val="0"/>
          <w:shd w:fill="FFFFFF" w:val="clear"/>
        </w:rPr>
        <w:t xml:space="preserve">” </w:t>
      </w:r>
      <w:r>
        <w:rPr>
          <w:rFonts w:ascii="Verdana" w:hAnsi="Verdana"/>
          <w:b/>
          <w:bCs/>
          <w:i w:val="false"/>
          <w:caps w:val="false"/>
          <w:smallCaps w:val="false"/>
          <w:color w:val="1D2228"/>
          <w:spacing w:val="0"/>
          <w:shd w:fill="FFFFFF" w:val="clear"/>
        </w:rPr>
        <w:t xml:space="preserve">   </w:t>
      </w:r>
      <w:r>
        <w:rPr>
          <w:rFonts w:ascii="Verdana" w:hAnsi="Verdana"/>
          <w:b/>
          <w:bCs/>
          <w:i w:val="false"/>
          <w:caps w:val="false"/>
          <w:smallCaps w:val="false"/>
          <w:color w:val="1D2228"/>
          <w:spacing w:val="0"/>
          <w:sz w:val="20"/>
          <w:szCs w:val="20"/>
          <w:shd w:fill="FFFFFF" w:val="clear"/>
        </w:rPr>
        <w:t>Christian  Bateman</w:t>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odyText"/>
        <w:shd w:val="clear" w:color="auto" w:fill="FFFFFF"/>
        <w:spacing w:lineRule="auto" w:line="240" w:before="0" w:after="0"/>
        <w:ind w:hanging="0" w:start="0" w:end="567"/>
        <w:rPr>
          <w:rFonts w:ascii="NotoSansArabicOnly;Verdana;sans-serif" w:hAnsi="NotoSansArabicOnly;Verdana;sans-serif"/>
          <w:b w:val="false"/>
          <w:bCs/>
          <w:i w:val="false"/>
          <w:caps w:val="false"/>
          <w:smallCaps w:val="false"/>
          <w:color w:val="000000"/>
          <w:spacing w:val="0"/>
          <w:sz w:val="18"/>
          <w:shd w:fill="FFFFFF" w:val="clear"/>
        </w:rPr>
      </w:pPr>
      <w:r>
        <w:rPr>
          <w:rFonts w:ascii="NotoSansArabicOnly;Verdana;sans-serif" w:hAnsi="NotoSansArabicOnly;Verdana;sans-serif"/>
          <w:b w:val="false"/>
          <w:bCs/>
          <w:i w:val="false"/>
          <w:caps w:val="false"/>
          <w:smallCaps w:val="false"/>
          <w:color w:val="000000"/>
          <w:spacing w:val="0"/>
          <w:sz w:val="18"/>
          <w:shd w:fill="FFFFFF" w:val="clear"/>
        </w:rPr>
        <w:t>1. Come, Christians, join to sing,</w:t>
        <w:br/>
        <w:t>Alleluia, Amen!</w:t>
        <w:br/>
        <w:t>Loud praise to Christ our King,</w:t>
        <w:br/>
        <w:t>Alleluia, Amen!</w:t>
        <w:br/>
        <w:t>Let all with heart and voice</w:t>
        <w:br/>
        <w:t>Before his throne rejoice;</w:t>
        <w:br/>
        <w:t>Praise is his gracious choice;</w:t>
        <w:br/>
        <w:t>Alleluia, Amen!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18"/>
          <w:shd w:fill="FFFFFF" w:val="clear"/>
        </w:rPr>
      </w:pPr>
      <w:r>
        <w:rPr>
          <w:rFonts w:ascii="NotoSansArabicOnly;Verdana;sans-serif" w:hAnsi="NotoSansArabicOnly;Verdana;sans-serif"/>
          <w:b w:val="false"/>
          <w:bCs/>
          <w:i w:val="false"/>
          <w:caps w:val="false"/>
          <w:smallCaps w:val="false"/>
          <w:color w:val="000000"/>
          <w:spacing w:val="0"/>
          <w:sz w:val="18"/>
          <w:shd w:fill="FFFFFF" w:val="clear"/>
        </w:rPr>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18"/>
          <w:shd w:fill="FFFFFF" w:val="clear"/>
        </w:rPr>
      </w:pPr>
      <w:r>
        <w:rPr>
          <w:rFonts w:ascii="NotoSansArabicOnly;Verdana;sans-serif" w:hAnsi="NotoSansArabicOnly;Verdana;sans-serif"/>
          <w:b w:val="false"/>
          <w:bCs/>
          <w:i w:val="false"/>
          <w:caps w:val="false"/>
          <w:smallCaps w:val="false"/>
          <w:color w:val="000000"/>
          <w:spacing w:val="0"/>
          <w:sz w:val="18"/>
          <w:shd w:fill="FFFFFF" w:val="clear"/>
        </w:rPr>
        <w:t>2. Come, lift your hearts on high;</w:t>
        <w:br/>
        <w:t>Alleluia, Amen!</w:t>
        <w:br/>
        <w:t>Let praises fill the sky;</w:t>
        <w:br/>
        <w:t>Alleluia, Amen!</w:t>
        <w:br/>
        <w:t>He is our Guide and Friend;</w:t>
        <w:br/>
        <w:t>To us he'll condescend;</w:t>
        <w:br/>
        <w:t>His love shall never end;</w:t>
        <w:br/>
        <w:t>Alleluia, Amen!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00000"/>
          <w:spacing w:val="0"/>
          <w:sz w:val="18"/>
          <w:shd w:fill="FFFFFF" w:val="clear"/>
        </w:rPr>
      </w:pPr>
      <w:r>
        <w:rPr>
          <w:rFonts w:ascii="NotoSansArabicOnly;Verdana;sans-serif" w:hAnsi="NotoSansArabicOnly;Verdana;sans-serif"/>
          <w:b w:val="false"/>
          <w:bCs/>
          <w:i w:val="false"/>
          <w:caps w:val="false"/>
          <w:smallCaps w:val="false"/>
          <w:color w:val="000000"/>
          <w:spacing w:val="0"/>
          <w:sz w:val="18"/>
          <w:shd w:fill="FFFFFF" w:val="clear"/>
        </w:rPr>
        <w:t>3. Praise yet the Lord again;</w:t>
        <w:br/>
        <w:t>Alleluia, Amen!</w:t>
        <w:br/>
        <w:t>Life shall not end the strain;</w:t>
        <w:br/>
        <w:t>Alleluia, Amen!</w:t>
        <w:br/>
        <w:t>On Heaven's blissful shore</w:t>
        <w:br/>
        <w:t>His goodness we'll adore,</w:t>
        <w:br/>
        <w:t>Singing forever more,</w:t>
        <w:br/>
        <w:t>Alleluia, Amen!</w:t>
      </w:r>
    </w:p>
    <w:p>
      <w:pPr>
        <w:pStyle w:val="BlockQuotation"/>
        <w:shd w:val="clear" w:color="auto" w:fill="FFFFFF"/>
        <w:spacing w:lineRule="auto" w:line="240" w:before="0" w:after="0"/>
        <w:ind w:hanging="0" w:start="0" w:end="567"/>
        <w:rPr>
          <w:rFonts w:ascii="Verdana" w:hAnsi="Verdana"/>
          <w:b/>
          <w:bCs/>
          <w:i w:val="false"/>
          <w:caps w:val="false"/>
          <w:smallCaps w:val="false"/>
          <w:color w:val="000000"/>
          <w:spacing w:val="0"/>
          <w:shd w:fill="FFFFFF" w:val="clear"/>
        </w:rPr>
      </w:pPr>
      <w:r>
        <w:rPr>
          <w:rFonts w:ascii="Verdana" w:hAnsi="Verdana"/>
          <w:b/>
          <w:bCs/>
          <w:i w:val="false"/>
          <w:caps w:val="false"/>
          <w:smallCaps w:val="false"/>
          <w:color w:val="000000"/>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BlockQuotation"/>
        <w:shd w:val="clear" w:color="auto" w:fill="FFFFFF"/>
        <w:spacing w:lineRule="auto" w:line="240" w:before="0" w:after="0"/>
        <w:ind w:hanging="0" w:start="0" w:end="567"/>
        <w:rPr>
          <w:rFonts w:ascii="Verdana" w:hAnsi="Verdana"/>
          <w:b/>
          <w:bCs/>
          <w:i w:val="false"/>
          <w:caps w:val="false"/>
          <w:smallCaps w:val="false"/>
          <w:color w:val="1D2228"/>
          <w:spacing w:val="0"/>
          <w:shd w:fill="FFFFFF" w:val="clear"/>
        </w:rPr>
      </w:pPr>
      <w:r>
        <w:rPr>
          <w:rFonts w:ascii="Verdana" w:hAnsi="Verdana"/>
          <w:b/>
          <w:bCs/>
          <w:i w:val="false"/>
          <w:caps w:val="false"/>
          <w:smallCaps w:val="false"/>
          <w:color w:val="1D2228"/>
          <w:spacing w:val="0"/>
          <w:shd w:fill="FFFFFF" w:val="clear"/>
        </w:rPr>
      </w:r>
    </w:p>
    <w:p>
      <w:pPr>
        <w:pStyle w:val="Normal"/>
        <w:shd w:val="clear" w:color="auto" w:fill="FFFFFF"/>
        <w:ind w:start="0"/>
        <w:rPr>
          <w:b/>
          <w:bCs/>
        </w:rPr>
      </w:pPr>
      <w:r>
        <w:rPr>
          <w:rFonts w:ascii="Verdana" w:hAnsi="Verdana"/>
          <w:b/>
          <w:bCs/>
          <w:spacing w:val="-6"/>
          <w:shd w:fill="FFFFFF" w:val="clear"/>
        </w:rPr>
        <w:t xml:space="preserve"> </w:t>
      </w:r>
      <w:r>
        <w:rPr>
          <w:rFonts w:eastAsia="Times New Roman" w:cs="Times New Roman" w:ascii="Verdana" w:hAnsi="Verdana"/>
          <w:b/>
          <w:bCs/>
          <w:spacing w:val="-6"/>
          <w:shd w:fill="FFFFFF" w:val="clear"/>
        </w:rPr>
        <w:t>“</w:t>
      </w:r>
      <w:r>
        <w:rPr>
          <w:rFonts w:ascii="Verdana;Geneva;sans-serif" w:hAnsi="Verdana;Geneva;sans-serif"/>
          <w:b/>
          <w:bCs/>
          <w:i w:val="false"/>
          <w:caps w:val="false"/>
          <w:smallCaps w:val="false"/>
          <w:color w:val="000000"/>
          <w:spacing w:val="0"/>
          <w14:textFill>
            <w14:solidFill>
              <w14:srgbClr w14:val="000000">
                <w14:alpha w14:val="12000"/>
              </w14:srgbClr>
            </w14:solidFill>
          </w14:textFill>
        </w:rPr>
        <w:t>Immortal, Invisible</w:t>
      </w:r>
      <w:r>
        <w:rPr>
          <w:rFonts w:eastAsia="Times New Roman" w:cs="Times New Roman" w:ascii="Verdana" w:hAnsi="Verdana"/>
          <w:b/>
          <w:bCs/>
          <w:i w:val="false"/>
          <w:caps w:val="false"/>
          <w:smallCaps w:val="false"/>
          <w:color w:val="1D2228"/>
          <w:spacing w:val="0"/>
          <w:shd w:fill="FFFFFF" w:val="clear"/>
        </w:rPr>
        <w:t xml:space="preserve">”      </w:t>
      </w:r>
      <w:r>
        <w:rPr>
          <w:rFonts w:eastAsia="Times New Roman" w:cs="Times New Roman" w:ascii="Verdana" w:hAnsi="Verdana"/>
          <w:b/>
          <w:bCs/>
          <w:i w:val="false"/>
          <w:caps w:val="false"/>
          <w:smallCaps w:val="false"/>
          <w:color w:val="1D2228"/>
          <w:spacing w:val="0"/>
          <w:sz w:val="20"/>
          <w:szCs w:val="20"/>
          <w:shd w:fill="FFFFFF" w:val="clear"/>
        </w:rPr>
        <w:t xml:space="preserve"> </w:t>
      </w:r>
      <w:r>
        <w:rPr>
          <w:rFonts w:eastAsia="Times New Roman" w:cs="Times New Roman" w:ascii="Verdana" w:hAnsi="Verdana"/>
          <w:b/>
          <w:bCs/>
          <w:i w:val="false"/>
          <w:caps w:val="false"/>
          <w:smallCaps w:val="false"/>
          <w:color w:val="1D2228"/>
          <w:spacing w:val="0"/>
          <w:sz w:val="20"/>
          <w:szCs w:val="20"/>
          <w:shd w:fill="FFFFFF" w:val="clear"/>
        </w:rPr>
        <w:t>Walter Smith</w:t>
      </w:r>
    </w:p>
    <w:p>
      <w:pPr>
        <w:pStyle w:val="Normal"/>
        <w:ind w:start="0"/>
        <w:rPr>
          <w:b/>
          <w:bCs/>
          <w:sz w:val="24"/>
          <w:szCs w:val="24"/>
        </w:rPr>
      </w:pPr>
      <w:r>
        <w:rPr>
          <w:b/>
          <w:bCs/>
          <w:sz w:val="24"/>
          <w:szCs w:val="24"/>
        </w:rPr>
      </w:r>
    </w:p>
    <w:p>
      <w:pPr>
        <w:pStyle w:val="BodyText"/>
        <w:ind w:start="0"/>
        <w:rPr>
          <w:rFonts w:ascii="NotoSansArabicOnly;Verdana;sans-serif" w:hAnsi="NotoSansArabicOnly;Verdana;sans-serif"/>
          <w:b w:val="false"/>
          <w:i w:val="false"/>
          <w:caps w:val="false"/>
          <w:smallCaps w:val="false"/>
          <w:color w:val="000000"/>
          <w:spacing w:val="0"/>
          <w:sz w:val="18"/>
          <w:szCs w:val="24"/>
        </w:rPr>
      </w:pPr>
      <w:r>
        <w:rPr>
          <w:rFonts w:ascii="NotoSansArabicOnly;Verdana;sans-serif" w:hAnsi="NotoSansArabicOnly;Verdana;sans-serif"/>
          <w:b w:val="false"/>
          <w:i w:val="false"/>
          <w:caps w:val="false"/>
          <w:smallCaps w:val="false"/>
          <w:color w:val="000000"/>
          <w:spacing w:val="0"/>
          <w:sz w:val="18"/>
          <w:szCs w:val="24"/>
        </w:rPr>
        <w:t>1 Immortal, invisible, God only wise,</w:t>
        <w:br/>
        <w:t>in light inaccessible hid from our eyes,</w:t>
        <w:br/>
        <w:t>most blessed, most glorious, the Ancient of Days,</w:t>
        <w:br/>
        <w:t>almighty, victorious, thy great name we praise.</w:t>
      </w:r>
    </w:p>
    <w:p>
      <w:pPr>
        <w:pStyle w:val="BodyText"/>
        <w:widowControl/>
        <w:pBdr/>
        <w:ind w:hanging="0" w:start="0" w:end="0"/>
        <w:rPr>
          <w:rFonts w:ascii="NotoSansArabicOnly;Verdana;sans-serif" w:hAnsi="NotoSansArabicOnly;Verdana;sans-serif"/>
          <w:b w:val="false"/>
          <w:i w:val="false"/>
          <w:caps w:val="false"/>
          <w:smallCaps w:val="false"/>
          <w:color w:val="000000"/>
          <w:spacing w:val="0"/>
          <w:sz w:val="18"/>
          <w:szCs w:val="24"/>
        </w:rPr>
      </w:pPr>
      <w:r>
        <w:rPr>
          <w:rFonts w:ascii="NotoSansArabicOnly;Verdana;sans-serif" w:hAnsi="NotoSansArabicOnly;Verdana;sans-serif"/>
          <w:b w:val="false"/>
          <w:i w:val="false"/>
          <w:caps w:val="false"/>
          <w:smallCaps w:val="false"/>
          <w:color w:val="000000"/>
          <w:spacing w:val="0"/>
          <w:sz w:val="18"/>
          <w:szCs w:val="24"/>
        </w:rPr>
        <w:t>2 Unresting, unhasting, and silent as light,</w:t>
        <w:br/>
        <w:t>nor wanting, nor wasting, thou rulest in might;</w:t>
        <w:br/>
        <w:t>thy justice like mountains high soaring above</w:t>
        <w:br/>
        <w:t>thy clouds, which are fountains of goodness and love.</w:t>
      </w:r>
    </w:p>
    <w:p>
      <w:pPr>
        <w:pStyle w:val="BodyText"/>
        <w:widowControl/>
        <w:pBdr/>
        <w:ind w:hanging="0" w:start="0" w:end="0"/>
        <w:rPr>
          <w:rFonts w:ascii="NotoSansArabicOnly;Verdana;sans-serif" w:hAnsi="NotoSansArabicOnly;Verdana;sans-serif"/>
          <w:b w:val="false"/>
          <w:i w:val="false"/>
          <w:caps w:val="false"/>
          <w:smallCaps w:val="false"/>
          <w:color w:val="000000"/>
          <w:spacing w:val="0"/>
          <w:sz w:val="18"/>
          <w:szCs w:val="24"/>
        </w:rPr>
      </w:pPr>
      <w:r>
        <w:rPr>
          <w:rFonts w:ascii="NotoSansArabicOnly;Verdana;sans-serif" w:hAnsi="NotoSansArabicOnly;Verdana;sans-serif"/>
          <w:b w:val="false"/>
          <w:i w:val="false"/>
          <w:caps w:val="false"/>
          <w:smallCaps w:val="false"/>
          <w:color w:val="000000"/>
          <w:spacing w:val="0"/>
          <w:sz w:val="18"/>
          <w:szCs w:val="24"/>
        </w:rPr>
        <w:t>3 To all life thou givest, to both great and small;</w:t>
        <w:br/>
        <w:t>in all life thou livest, the true life of all;</w:t>
        <w:br/>
        <w:t>we blossom and flourish as leaves on the tree,</w:t>
        <w:br/>
        <w:t>and wither and perish but naught changeth thee.</w:t>
      </w:r>
    </w:p>
    <w:p>
      <w:pPr>
        <w:pStyle w:val="BodyText"/>
        <w:widowControl/>
        <w:pBdr/>
        <w:ind w:hanging="0" w:start="0" w:end="0"/>
        <w:rPr>
          <w:rFonts w:ascii="NotoSansArabicOnly;Verdana;sans-serif" w:hAnsi="NotoSansArabicOnly;Verdana;sans-serif"/>
          <w:b w:val="false"/>
          <w:i w:val="false"/>
          <w:caps w:val="false"/>
          <w:smallCaps w:val="false"/>
          <w:color w:val="000000"/>
          <w:spacing w:val="0"/>
          <w:sz w:val="18"/>
          <w:szCs w:val="24"/>
        </w:rPr>
      </w:pPr>
      <w:r>
        <w:rPr>
          <w:rFonts w:ascii="NotoSansArabicOnly;Verdana;sans-serif" w:hAnsi="NotoSansArabicOnly;Verdana;sans-serif"/>
          <w:b w:val="false"/>
          <w:i w:val="false"/>
          <w:caps w:val="false"/>
          <w:smallCaps w:val="false"/>
          <w:color w:val="000000"/>
          <w:spacing w:val="0"/>
          <w:sz w:val="18"/>
          <w:szCs w:val="24"/>
        </w:rPr>
        <w:t>4 Great Father of glory, pure Father of light,</w:t>
        <w:br/>
        <w:t>thine angels adore thee, all veiling their sight;</w:t>
        <w:br/>
        <w:t>all praise we would render, O help us to see</w:t>
        <w:br/>
        <w:t>'tis only the splendor of light hideth thee.</w:t>
      </w:r>
    </w:p>
    <w:p>
      <w:pPr>
        <w:pStyle w:val="Normal"/>
        <w:ind w:start="0"/>
        <w:rPr>
          <w:b/>
          <w:color w:val="000000"/>
          <w:sz w:val="24"/>
          <w:szCs w:val="24"/>
        </w:rPr>
      </w:pPr>
      <w:r>
        <w:rPr>
          <w:b/>
          <w:color w:val="000000"/>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jc w:val="center"/>
        <w:rPr>
          <w:b/>
          <w:sz w:val="24"/>
          <w:szCs w:val="24"/>
        </w:rPr>
      </w:pPr>
      <w:r>
        <w:rPr>
          <w:b/>
          <w:sz w:val="24"/>
          <w:szCs w:val="24"/>
        </w:rPr>
        <w:t xml:space="preserve">     </w:t>
      </w:r>
    </w:p>
    <w:p>
      <w:pPr>
        <w:pStyle w:val="BlockQuotation"/>
        <w:shd w:val="clear" w:color="auto" w:fill="FFFFFF"/>
        <w:spacing w:lineRule="auto" w:line="240"/>
        <w:ind w:hanging="0" w:start="0" w:end="567"/>
        <w:rPr>
          <w:b/>
          <w:bCs/>
        </w:rPr>
      </w:pPr>
      <w:r>
        <w:rPr>
          <w:b/>
          <w:bCs/>
          <w:color w:val="000000"/>
        </w:rPr>
        <w:t> </w:t>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i w:val="false"/>
          <w:caps w:val="false"/>
          <w:smallCaps w:val="false"/>
          <w:color w:val="1D2228"/>
          <w:spacing w:val="0"/>
          <w:sz w:val="24"/>
          <w:szCs w:val="24"/>
          <w:shd w:fill="FFFFFF" w:val="clear"/>
        </w:rPr>
        <w:br/>
      </w:r>
    </w:p>
    <w:p>
      <w:pPr>
        <w:pStyle w:val="BlockQuotation"/>
        <w:shd w:val="clear" w:color="auto" w:fill="FFFFFF"/>
        <w:spacing w:lineRule="auto" w:line="240" w:before="0" w:after="0"/>
        <w:ind w:hanging="0" w:start="0" w:end="567"/>
        <w:rPr>
          <w:rFonts w:ascii="Verdana" w:hAnsi="Verdana"/>
          <w:b/>
          <w:i w:val="false"/>
          <w:caps w:val="false"/>
          <w:smallCaps w:val="false"/>
          <w:color w:val="1D2228"/>
          <w:spacing w:val="0"/>
          <w:sz w:val="24"/>
          <w:szCs w:val="24"/>
          <w:shd w:fill="FFFFFF" w:val="clear"/>
        </w:rPr>
      </w:pPr>
      <w:r>
        <w:rPr>
          <w:rFonts w:ascii="Verdana" w:hAnsi="Verdana"/>
          <w:b/>
          <w:i w:val="false"/>
          <w:caps w:val="false"/>
          <w:smallCaps w:val="false"/>
          <w:color w:val="1D2228"/>
          <w:spacing w:val="0"/>
          <w:sz w:val="24"/>
          <w:szCs w:val="24"/>
          <w:shd w:fill="FFFFFF" w:val="clear"/>
        </w:rPr>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Normal"/>
        <w:shd w:val="clear" w:color="auto" w:fill="FFFFFF"/>
        <w:ind w:start="0"/>
        <w:rPr>
          <w:rFonts w:ascii="Verdana" w:hAnsi="Verdana" w:eastAsia="Times New Roman" w:cs="Times New Roman"/>
          <w:b/>
          <w:bCs/>
          <w:color w:val="1D2228"/>
          <w:sz w:val="24"/>
          <w:szCs w:val="24"/>
          <w:shd w:fill="FFFFFF" w:val="clear"/>
        </w:rPr>
      </w:pPr>
      <w:r>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BodyText"/>
        <w:widowControl/>
        <w:shd w:val="clear" w:fill="FFFFFF"/>
        <w:spacing w:before="0" w:after="283"/>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r>
    </w:p>
    <w:p>
      <w:pPr>
        <w:pStyle w:val="Normal"/>
        <w:shd w:val="clear" w:color="auto" w:fill="FFFFFF"/>
        <w:ind w:start="0"/>
        <w:rPr>
          <w:b/>
          <w:bCs/>
        </w:rPr>
      </w:pPr>
      <w:r>
        <w:rPr>
          <w:b/>
          <w:bCs/>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auto"/>
    <w:pitch w:val="default"/>
  </w:font>
  <w:font w:name="Verdana">
    <w:altName w:val="Geneva"/>
    <w:charset w:val="00" w:characterSet="windows-1252"/>
    <w:family w:val="swiss"/>
    <w:pitch w:val="variable"/>
  </w:font>
  <w:font w:name="Helvetica">
    <w:altName w:val="Arial"/>
    <w:charset w:val="00" w:characterSet="windows-1252"/>
    <w:family w:val="swiss"/>
    <w:pitch w:val="variable"/>
  </w:font>
  <w:font w:name="Verdana">
    <w:charset w:val="01"/>
    <w:family w:val="swiss"/>
    <w:pitch w:val="variable"/>
  </w:font>
  <w:font w:name="Helvetica Neue">
    <w:altName w:val="Helvetica"/>
    <w:charset w:val="00" w:characterSet="windows-1252"/>
    <w:family w:val="swiss"/>
    <w:pitch w:val="variable"/>
  </w:font>
  <w:font w:name="NotoSansArabicOnly">
    <w:altName w:val="Verdana"/>
    <w:charset w:val="00" w:characterSet="windows-1252"/>
    <w:family w:val="auto"/>
    <w:pitch w:val="default"/>
  </w:font>
  <w:font w:name="NotoSansArabicOnly">
    <w:altName w:val="Verdana"/>
    <w:charset w:val="00" w:characterSet="windows-1252"/>
    <w:family w:val="swiss"/>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cs.google.com/presentation/d/1gSIDLegOBYXijkgk1MtT7Jeih2Hxc-qX37O6fkYDjZw/pub?start=false&amp;loop=false&amp;delayms=3000&amp;slide=id.g360f65d3cee_0_0"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2.png"/><Relationship Id="rId9" Type="http://schemas.openxmlformats.org/officeDocument/2006/relationships/image" Target="media/image2.png"/><Relationship Id="rId10" Type="http://schemas.openxmlformats.org/officeDocument/2006/relationships/image" Target="media/image4.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Relationship Id="rId18"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Application>LibreOffice/25.8.6.2$Windows_X86_64 LibreOffice_project/b4b39682cd9868fa725bc664aff94278d315bd04</Application>
  <AppVersion>15.0000</AppVersion>
  <Pages>4</Pages>
  <Words>830</Words>
  <Characters>3964</Characters>
  <CharactersWithSpaces>5380</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2026-05-09T11:57:05Z</cp:lastPrinted>
  <dcterms:modified xsi:type="dcterms:W3CDTF">2026-05-16T12:39:14Z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