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t>Personal Milestones</w:t>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t>September 30- Darrin Jayne</w:t>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t>October 1- Hazel and Jeff Puhalka</w:t>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ind w:start="0"/>
        <w:jc w:val="center"/>
        <w:rPr>
          <w:rFonts w:ascii="Verdana" w:hAnsi="Verdana"/>
          <w:b/>
          <w:sz w:val="26"/>
          <w:szCs w:val="26"/>
        </w:rPr>
      </w:pPr>
      <w:r>
        <w:rPr>
          <w:rFonts w:ascii="Verdana" w:hAnsi="Verdana"/>
          <w:b/>
          <w:sz w:val="26"/>
          <w:szCs w:val="26"/>
        </w:rPr>
      </w:r>
    </w:p>
    <w:p>
      <w:pPr>
        <w:pStyle w:val="Normal"/>
        <w:ind w:start="0"/>
        <w:jc w:val="center"/>
        <w:rPr>
          <w:rFonts w:ascii="Verdana" w:hAnsi="Verdana"/>
          <w:b/>
          <w:sz w:val="24"/>
          <w:szCs w:val="24"/>
        </w:rPr>
      </w:pPr>
      <w:r>
        <w:rPr>
          <w:rFonts w:ascii="Verdana" w:hAnsi="Verdana"/>
          <w:b/>
          <w:sz w:val="24"/>
          <w:szCs w:val="24"/>
        </w:rPr>
      </w:r>
    </w:p>
    <w:p>
      <w:pPr>
        <w:pStyle w:val="Normal"/>
        <w:shd w:val="clear" w:color="auto" w:fill="FFFFFF"/>
        <w:ind w:start="0"/>
        <w:jc w:val="center"/>
        <w:rPr>
          <w:rFonts w:ascii="Verdana" w:hAnsi="Verdana" w:eastAsia="Trebuchet MS" w:cs="Trebuchet MS"/>
          <w:color w:val="222222"/>
          <w:sz w:val="24"/>
          <w:szCs w:val="24"/>
        </w:rPr>
      </w:pPr>
      <w:r>
        <w:rPr>
          <w:rFonts w:eastAsia="Trebuchet MS" w:cs="Trebuchet MS" w:ascii="Verdana" w:hAnsi="Verdana"/>
          <w:b/>
          <w:color w:val="222222"/>
          <w:sz w:val="24"/>
          <w:szCs w:val="24"/>
        </w:rPr>
        <w:t>Prayer Concerns</w:t>
      </w:r>
    </w:p>
    <w:p>
      <w:pPr>
        <w:pStyle w:val="Normal"/>
        <w:shd w:val="clear" w:color="auto" w:fill="FFFFFF"/>
        <w:ind w:start="0"/>
        <w:jc w:val="center"/>
        <w:rPr>
          <w:rFonts w:ascii="Verdana" w:hAnsi="Verdana" w:eastAsia="Trebuchet MS" w:cs="Trebuchet MS"/>
          <w:color w:val="222222"/>
          <w:sz w:val="24"/>
          <w:szCs w:val="24"/>
        </w:rPr>
      </w:pPr>
      <w:r>
        <w:rPr>
          <w:rFonts w:eastAsia="Trebuchet MS" w:cs="Trebuchet MS" w:ascii="Verdana" w:hAnsi="Verdana"/>
          <w:color w:val="222222"/>
          <w:sz w:val="24"/>
          <w:szCs w:val="24"/>
        </w:rPr>
      </w:r>
    </w:p>
    <w:p>
      <w:pPr>
        <w:pStyle w:val="Normal"/>
        <w:shd w:val="clear" w:color="auto" w:fill="FFFFFF"/>
        <w:ind w:start="0"/>
        <w:rPr>
          <w:rFonts w:ascii="Verdana" w:hAnsi="Verdana"/>
          <w:sz w:val="24"/>
          <w:szCs w:val="24"/>
        </w:rPr>
      </w:pPr>
      <w:r>
        <w:rPr>
          <w:rFonts w:eastAsia="Trebuchet MS" w:cs="Trebuchet MS" w:ascii="Verdana" w:hAnsi="Verdana"/>
          <w:color w:val="222222"/>
          <w:sz w:val="24"/>
          <w:szCs w:val="24"/>
        </w:rPr>
        <w:t xml:space="preserve">Prayer person: </w:t>
      </w:r>
      <w:r>
        <w:rPr>
          <w:rFonts w:eastAsia="Trebuchet MS" w:cs="Trebuchet MS" w:ascii="Verdana" w:hAnsi="Verdana"/>
          <w:b/>
          <w:bCs/>
          <w:color w:val="222222"/>
          <w:sz w:val="24"/>
          <w:szCs w:val="24"/>
        </w:rPr>
        <w:t>Lisa Beck</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Prayer young person: </w:t>
      </w:r>
      <w:r>
        <w:rPr>
          <w:rFonts w:eastAsia="Trebuchet MS" w:cs="Trebuchet MS" w:ascii="Verdana" w:hAnsi="Verdana"/>
          <w:b/>
          <w:bCs/>
          <w:color w:val="222222"/>
          <w:sz w:val="24"/>
          <w:szCs w:val="24"/>
        </w:rPr>
        <w:t>Evan Dutra</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Prayer theme for young adults: </w:t>
      </w:r>
      <w:r>
        <w:rPr>
          <w:rFonts w:eastAsia="Trebuchet MS" w:cs="Trebuchet MS" w:ascii="Verdana" w:hAnsi="Verdana"/>
          <w:b/>
          <w:bCs/>
          <w:color w:val="222222"/>
          <w:sz w:val="24"/>
          <w:szCs w:val="24"/>
        </w:rPr>
        <w:t>general welfare</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All medical professionals, emergency responders &amp; those serving in hospitals, nursing homes &amp; care facilities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Military folks &amp; family - the USA &amp; all those in leadership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S-VE School Board members, administrators, teachers &amp; others</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North Spencer Christian Academy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Renovation House</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Buildings and Grounds committee</w:t>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t>North Van Etten Church</w:t>
      </w:r>
    </w:p>
    <w:p>
      <w:pPr>
        <w:pStyle w:val="Normal"/>
        <w:ind w:start="0"/>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BlockQuotation"/>
        <w:widowControl/>
        <w:bidi w:val="0"/>
        <w:ind w:hanging="0" w:start="567" w:end="567"/>
        <w:rPr>
          <w:rFonts w:ascii="Verdana" w:hAnsi="Verdana"/>
          <w:b w:val="false"/>
          <w:i w:val="false"/>
          <w:caps w:val="false"/>
          <w:smallCaps w:val="false"/>
          <w:color w:val="222222"/>
          <w:spacing w:val="0"/>
          <w:sz w:val="24"/>
          <w:shd w:fill="FFFFFF" w:val="clear"/>
        </w:rPr>
      </w:pPr>
      <w:r>
        <w:rPr>
          <w:rFonts w:ascii="Verdana" w:hAnsi="Verdana"/>
          <w:b w:val="false"/>
          <w:i w:val="false"/>
          <w:caps w:val="false"/>
          <w:smallCaps w:val="false"/>
          <w:color w:val="222222"/>
          <w:spacing w:val="0"/>
          <w:sz w:val="24"/>
          <w:shd w:fill="FFFFFF" w:val="clear"/>
        </w:rPr>
      </w:r>
    </w:p>
    <w:p>
      <w:pPr>
        <w:pStyle w:val="Normal"/>
        <w:rPr>
          <w:rFonts w:ascii="Verdana" w:hAnsi="Verdana"/>
        </w:rPr>
      </w:pPr>
      <w:r>
        <w:rPr>
          <w:rFonts w:ascii="Verdana" w:hAnsi="Verdana"/>
        </w:rPr>
      </w:r>
    </w:p>
    <w:p>
      <w:pPr>
        <w:pStyle w:val="Normal"/>
        <w:shd w:val="clear" w:color="auto" w:fill="FFFFFF"/>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t>Christ the King Fellowship</w:t>
      </w:r>
    </w:p>
    <w:p>
      <w:pPr>
        <w:pStyle w:val="Normal"/>
        <w:shd w:val="clear" w:color="auto" w:fill="FFFFFF"/>
        <w:jc w:val="center"/>
        <w:rPr>
          <w:b/>
          <w:color w:val="222222"/>
          <w:sz w:val="36"/>
          <w:szCs w:val="36"/>
        </w:rPr>
      </w:pPr>
      <w:r>
        <w:rPr>
          <w:color w:val="222222"/>
          <w:sz w:val="33"/>
          <w:szCs w:val="33"/>
        </w:rPr>
        <w:t>Presbyterian</w:t>
      </w:r>
      <w:r>
        <w:rPr>
          <w:color w:val="222222"/>
          <w:sz w:val="34"/>
          <w:szCs w:val="34"/>
        </w:rPr>
        <w:t xml:space="preserve"> </w:t>
      </w:r>
      <w:r>
        <w:rPr>
          <w:b/>
          <w:color w:val="222222"/>
          <w:sz w:val="36"/>
          <w:szCs w:val="36"/>
        </w:rPr>
        <w:t>#love</w:t>
      </w:r>
    </w:p>
    <w:p>
      <w:pPr>
        <w:pStyle w:val="Normal"/>
        <w:jc w:val="center"/>
        <w:rPr>
          <w:rFonts w:ascii="Verdana" w:hAnsi="Verdana"/>
          <w:b/>
          <w:color w:val="222222"/>
          <w:sz w:val="26"/>
          <w:szCs w:val="26"/>
        </w:rPr>
      </w:pPr>
      <w:r>
        <w:rPr>
          <w:rFonts w:ascii="Verdana" w:hAnsi="Verdana"/>
          <w:b/>
          <w:color w:val="222222"/>
          <w:sz w:val="26"/>
          <w:szCs w:val="26"/>
        </w:rPr>
        <w:t>September 27, 2026</w:t>
      </w:r>
      <w:r>
        <w:rPr>
          <w:b/>
          <w:color w:val="222222"/>
          <w:sz w:val="26"/>
          <w:szCs w:val="26"/>
        </w:rPr>
        <w:t xml:space="preserve"> – </w:t>
      </w:r>
      <w:r>
        <w:rPr>
          <w:rFonts w:ascii="Verdana" w:hAnsi="Verdana"/>
          <w:b/>
          <w:color w:val="222222"/>
          <w:sz w:val="26"/>
          <w:szCs w:val="26"/>
        </w:rPr>
        <w:t>11:00 AM</w:t>
      </w:r>
    </w:p>
    <w:p>
      <w:pPr>
        <w:pStyle w:val="Normal"/>
        <w:jc w:val="center"/>
        <w:rPr>
          <w:rFonts w:ascii="Verdana" w:hAnsi="Verdana"/>
          <w:b/>
          <w:color w:val="222222"/>
          <w:sz w:val="26"/>
          <w:szCs w:val="26"/>
        </w:rPr>
      </w:pPr>
      <w:r>
        <w:rPr>
          <w:rFonts w:ascii="Verdana" w:hAnsi="Verdana"/>
          <w:b/>
          <w:color w:val="222222"/>
          <w:sz w:val="26"/>
          <w:szCs w:val="26"/>
        </w:rPr>
        <w:drawing>
          <wp:anchor distT="114300" distB="114300" distL="114300" distR="114300" simplePos="0" relativeHeight="2" behindDoc="0" locked="0" layoutInCell="0" allowOverlap="1">
            <wp:simplePos x="0" y="0"/>
            <wp:positionH relativeFrom="column">
              <wp:posOffset>-50800</wp:posOffset>
            </wp:positionH>
            <wp:positionV relativeFrom="paragraph">
              <wp:posOffset>165100</wp:posOffset>
            </wp:positionV>
            <wp:extent cx="971550" cy="657225"/>
            <wp:effectExtent l="0" t="0" r="0" b="0"/>
            <wp:wrapSquare wrapText="bothSides"/>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pic:cNvPicPr>
                      <a:picLocks noChangeAspect="1" noChangeArrowheads="1"/>
                    </pic:cNvPicPr>
                  </pic:nvPicPr>
                  <pic:blipFill>
                    <a:blip r:embed="rId2"/>
                    <a:stretch>
                      <a:fillRect/>
                    </a:stretch>
                  </pic:blipFill>
                  <pic:spPr bwMode="auto">
                    <a:xfrm>
                      <a:off x="0" y="0"/>
                      <a:ext cx="971550" cy="657225"/>
                    </a:xfrm>
                    <a:prstGeom prst="rect">
                      <a:avLst/>
                    </a:prstGeom>
                    <a:noFill/>
                  </pic:spPr>
                </pic:pic>
              </a:graphicData>
            </a:graphic>
          </wp:anchor>
        </w:drawing>
      </w:r>
    </w:p>
    <w:p>
      <w:pPr>
        <w:pStyle w:val="Normal"/>
        <w:ind w:hanging="0" w:start="0"/>
        <w:rPr>
          <w:rFonts w:ascii="Verdana" w:hAnsi="Verdana"/>
          <w:b/>
          <w:color w:val="222222"/>
          <w:sz w:val="26"/>
          <w:szCs w:val="26"/>
        </w:rPr>
      </w:pPr>
      <w:r>
        <w:rPr>
          <w:b/>
          <w:color w:val="222222"/>
          <w:sz w:val="28"/>
          <w:szCs w:val="28"/>
        </w:rPr>
        <w:t xml:space="preserve">Welcome </w:t>
      </w:r>
    </w:p>
    <w:p>
      <w:pPr>
        <w:pStyle w:val="Normal"/>
        <w:shd w:val="clear" w:color="auto" w:fill="FFFFFF"/>
        <w:ind w:hanging="0" w:start="0"/>
        <w:rPr>
          <w:rFonts w:ascii="Verdana" w:hAnsi="Verdana"/>
          <w:b/>
          <w:spacing w:val="-6"/>
          <w:sz w:val="24"/>
          <w:szCs w:val="24"/>
          <w:shd w:fill="FFFFFF" w:val="clear"/>
        </w:rPr>
      </w:pPr>
      <w:r>
        <w:rPr>
          <w:rFonts w:ascii="Verdana" w:hAnsi="Verdana"/>
          <w:b/>
          <w:sz w:val="24"/>
          <w:szCs w:val="24"/>
        </w:rPr>
        <w:t>Prelude</w:t>
      </w:r>
      <w:r>
        <w:rPr>
          <w:rFonts w:ascii="Helvetica" w:hAnsi="Helvetica"/>
          <w:b/>
          <w:spacing w:val="-6"/>
          <w:sz w:val="24"/>
          <w:szCs w:val="24"/>
          <w:shd w:fill="FFFFFF" w:val="clear"/>
        </w:rPr>
        <w:t xml:space="preserve"> </w:t>
      </w:r>
      <w:r>
        <w:rPr>
          <w:rFonts w:ascii="Helvetica" w:hAnsi="Helvetica"/>
          <w:b/>
          <w:bCs/>
          <w:spacing w:val="-6"/>
          <w:sz w:val="24"/>
          <w:szCs w:val="24"/>
          <w:shd w:fill="FFFFFF" w:val="clear"/>
        </w:rPr>
        <w:t xml:space="preserve">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l’ll Praise Your Name Lord"</w:t>
      </w:r>
    </w:p>
    <w:p>
      <w:pPr>
        <w:pStyle w:val="Normal"/>
        <w:shd w:val="clear" w:color="auto" w:fill="FFFFFF"/>
        <w:ind w:hanging="0" w:start="0"/>
        <w:rPr>
          <w:rFonts w:ascii="Verdana" w:hAnsi="Verdana"/>
          <w:b/>
          <w:spacing w:val="-6"/>
          <w:sz w:val="24"/>
          <w:szCs w:val="24"/>
          <w:shd w:fill="FFFFFF" w:val="clear"/>
        </w:rPr>
      </w:pPr>
      <w:r>
        <w:rPr>
          <w:rFonts w:ascii="Verdana;Geneva;sans-serif" w:hAnsi="Verdana;Geneva;sans-serif"/>
          <w:b w:val="false"/>
          <w:i w:val="false"/>
          <w:caps w:val="false"/>
          <w:smallCaps w:val="false"/>
          <w:color w:val="000000"/>
          <w:spacing w:val="0"/>
          <w:sz w:val="20"/>
          <w14:textFill>
            <w14:solidFill>
              <w14:srgbClr w14:val="000000">
                <w14:alpha w14:val="12000"/>
              </w14:srgbClr>
            </w14:solidFill>
          </w14:textFill>
        </w:rPr>
        <w:t xml:space="preserve">                                             </w:t>
      </w:r>
      <w:r>
        <w:rPr>
          <w:rFonts w:ascii="Verdana;Geneva;sans-serif" w:hAnsi="Verdana;Geneva;sans-serif"/>
          <w:b w:val="false"/>
          <w:i w:val="false"/>
          <w:caps w:val="false"/>
          <w:smallCaps w:val="false"/>
          <w:color w:val="000000"/>
          <w:spacing w:val="0"/>
          <w:sz w:val="20"/>
          <w14:textFill>
            <w14:solidFill>
              <w14:srgbClr w14:val="000000">
                <w14:alpha w14:val="12000"/>
              </w14:srgbClr>
            </w14:solidFill>
          </w14:textFill>
        </w:rPr>
        <w:t>arr by Don Wyrtzen  </w:t>
      </w:r>
    </w:p>
    <w:p>
      <w:pPr>
        <w:pStyle w:val="Normal"/>
        <w:shd w:val="clear" w:color="auto" w:fill="FFFFFF"/>
        <w:ind w:hanging="0" w:start="0"/>
        <w:rPr>
          <w:rFonts w:ascii="Verdana" w:hAnsi="Verdana"/>
          <w:b/>
          <w:spacing w:val="-6"/>
          <w:sz w:val="24"/>
          <w:szCs w:val="24"/>
          <w:shd w:fill="FFFFFF" w:val="clear"/>
        </w:rPr>
      </w:pPr>
      <w:r>
        <w:rPr>
          <w:rFonts w:ascii="Verdana" w:hAnsi="Verdana"/>
          <w:b/>
          <w:sz w:val="24"/>
          <w:szCs w:val="24"/>
        </w:rPr>
        <w:t>Call to Worship</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xml:space="preserve">        </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(Matt. 19:20 &amp; Psalm 149:1):</w:t>
      </w:r>
    </w:p>
    <w:p>
      <w:pPr>
        <w:pStyle w:val="BodyText"/>
        <w:widowControl/>
        <w:numPr>
          <w:ilvl w:val="0"/>
          <w:numId w:val="0"/>
        </w:numPr>
        <w:shd w:val="clear" w:fill="FFFFFF"/>
        <w:spacing w:before="0" w:after="0"/>
        <w:ind w:hanging="0" w:start="0" w:end="0"/>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For where two or three are gathered in my name, I am there among them. </w:t>
      </w:r>
    </w:p>
    <w:p>
      <w:pPr>
        <w:pStyle w:val="BodyText"/>
        <w:widowControl/>
        <w:numPr>
          <w:ilvl w:val="0"/>
          <w:numId w:val="0"/>
        </w:numPr>
        <w:shd w:val="clear" w:fill="FFFFFF"/>
        <w:spacing w:before="0" w:after="0"/>
        <w:ind w:hanging="0" w:start="0" w:end="0"/>
        <w:rPr>
          <w:rFonts w:ascii="Verdana" w:hAnsi="Verdana"/>
          <w:b/>
          <w:sz w:val="24"/>
          <w:szCs w:val="24"/>
        </w:rPr>
      </w:pPr>
      <w:r>
        <w:rPr>
          <w:rStyle w:val="Strong"/>
          <w:rFonts w:ascii="Verdana;Geneva;sans-serif" w:hAnsi="Verdana;Geneva;sans-serif"/>
          <w:b/>
          <w:i w:val="false"/>
          <w:caps w:val="false"/>
          <w:smallCaps w:val="false"/>
          <w:color w:val="000000"/>
          <w:spacing w:val="0"/>
          <w:sz w:val="24"/>
          <w:szCs w:val="24"/>
          <w14:textFill>
            <w14:solidFill>
              <w14:srgbClr w14:val="000000">
                <w14:alpha w14:val="12000"/>
              </w14:srgbClr>
            </w14:solidFill>
          </w14:textFill>
        </w:rPr>
        <w:t>Praise the LORD!  Sing to the LORD a new song, his praise in the assembly of the faithful.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w:t>
      </w:r>
      <w:r>
        <w:rPr>
          <w:rStyle w:val="Strong"/>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 w:hAnsi="Verdana"/>
          <w:b/>
          <w:sz w:val="24"/>
          <w:szCs w:val="24"/>
        </w:rPr>
        <w:t xml:space="preserve"> </w:t>
      </w:r>
    </w:p>
    <w:p>
      <w:pPr>
        <w:pStyle w:val="Normal"/>
        <w:shd w:val="clear" w:color="auto" w:fill="FFFFFF"/>
        <w:ind w:start="0"/>
        <w:rPr>
          <w:b/>
          <w:sz w:val="24"/>
          <w:szCs w:val="24"/>
        </w:rPr>
      </w:pPr>
      <w:r>
        <w:drawing>
          <wp:anchor distT="114300" distB="114300" distL="114300" distR="114300" simplePos="0" relativeHeight="3" behindDoc="0" locked="0" layoutInCell="0" allowOverlap="1">
            <wp:simplePos x="0" y="0"/>
            <wp:positionH relativeFrom="column">
              <wp:posOffset>-2540</wp:posOffset>
            </wp:positionH>
            <wp:positionV relativeFrom="paragraph">
              <wp:posOffset>74295</wp:posOffset>
            </wp:positionV>
            <wp:extent cx="731520" cy="563880"/>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731520" cy="563880"/>
                    </a:xfrm>
                    <a:prstGeom prst="rect">
                      <a:avLst/>
                    </a:prstGeom>
                    <a:noFill/>
                  </pic:spPr>
                </pic:pic>
              </a:graphicData>
            </a:graphic>
          </wp:anchor>
        </w:drawing>
      </w:r>
      <w:r>
        <w:rPr>
          <w:rFonts w:ascii="Verdana" w:hAnsi="Verdana"/>
          <w:color w:val="000000"/>
          <w:spacing w:val="-6"/>
          <w:sz w:val="24"/>
          <w:szCs w:val="24"/>
          <w:shd w:fill="FFFFFF" w:val="clear"/>
        </w:rPr>
        <w:t xml:space="preserve"> </w:t>
      </w:r>
      <w:r>
        <w:rPr>
          <w:rFonts w:ascii="Verdana" w:hAnsi="Verdana"/>
          <w:color w:val="000000"/>
          <w:spacing w:val="-6"/>
          <w:sz w:val="24"/>
          <w:szCs w:val="24"/>
          <w:shd w:fill="FFFFFF" w:val="clear"/>
        </w:rPr>
        <w:t xml:space="preserve">(The Doxology) </w:t>
      </w:r>
      <w:r>
        <w:rPr>
          <w:rFonts w:ascii="Verdana" w:hAnsi="Verdana"/>
          <w:b/>
          <w:color w:val="000000"/>
          <w:spacing w:val="-6"/>
          <w:sz w:val="24"/>
          <w:szCs w:val="24"/>
          <w:shd w:fill="FFFFFF" w:val="clear"/>
        </w:rPr>
        <w:t xml:space="preserve">Praise God, from whom all   blessings flow; Praise *Him,all creatures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 xml:space="preserve">here below; Praise *Him above, </w:t>
      </w:r>
      <w:r>
        <w:rPr>
          <w:rStyle w:val="Strong"/>
          <w:rFonts w:ascii="Verdana" w:hAnsi="Verdana"/>
          <w:b w:val="false"/>
          <w:color w:val="000000"/>
          <w:spacing w:val="-6"/>
          <w:sz w:val="24"/>
          <w:szCs w:val="24"/>
          <w:shd w:fill="FFFFFF" w:val="clear"/>
        </w:rPr>
        <w:t xml:space="preserve"> </w:t>
      </w:r>
      <w:r>
        <w:rPr>
          <w:rFonts w:ascii="Verdana" w:hAnsi="Verdana"/>
          <w:b/>
          <w:color w:val="000000"/>
          <w:spacing w:val="-6"/>
          <w:sz w:val="24"/>
          <w:szCs w:val="24"/>
          <w:shd w:fill="FFFFFF" w:val="clear"/>
        </w:rPr>
        <w:t xml:space="preserve">ye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heavenly host;   Praise</w:t>
      </w:r>
      <w:r>
        <w:rPr>
          <w:rStyle w:val="Strong"/>
          <w:rFonts w:ascii="Verdana" w:hAnsi="Verdana"/>
          <w:b w:val="false"/>
          <w:color w:val="000000"/>
          <w:spacing w:val="-6"/>
          <w:sz w:val="24"/>
          <w:szCs w:val="24"/>
          <w:shd w:fill="FFFFFF" w:val="clear"/>
        </w:rPr>
        <w:t xml:space="preserve"> </w:t>
      </w:r>
      <w:r>
        <w:rPr>
          <w:rFonts w:ascii="Verdana" w:hAnsi="Verdana"/>
          <w:b/>
          <w:color w:val="000000"/>
          <w:spacing w:val="-6"/>
          <w:sz w:val="24"/>
          <w:szCs w:val="24"/>
          <w:shd w:fill="FFFFFF" w:val="clear"/>
        </w:rPr>
        <w:t xml:space="preserve">Father, Son, and Holy Ghost.   </w:t>
      </w:r>
      <w:r>
        <w:rPr>
          <w:rFonts w:ascii="Verdana" w:hAnsi="Verdana"/>
          <w:color w:val="000000"/>
          <w:spacing w:val="-6"/>
          <w:sz w:val="20"/>
          <w:szCs w:val="20"/>
          <w:shd w:fill="FFFFFF" w:val="clear"/>
        </w:rPr>
        <w:t>(Blue Hymnal No. 592)</w:t>
      </w:r>
    </w:p>
    <w:p>
      <w:pPr>
        <w:pStyle w:val="BlockQuotation"/>
        <w:shd w:val="clear" w:color="auto" w:fill="FFFFFF"/>
        <w:spacing w:lineRule="auto" w:line="240" w:before="0" w:after="0"/>
        <w:ind w:hanging="0" w:start="0" w:end="567"/>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b/>
          <w:bCs/>
          <w:sz w:val="24"/>
          <w:szCs w:val="24"/>
        </w:rPr>
      </w:pPr>
      <w:r>
        <w:drawing>
          <wp:anchor distT="114300" distB="114300" distL="114300" distR="114300" simplePos="0" relativeHeight="4" behindDoc="0" locked="0" layoutInCell="0" allowOverlap="1">
            <wp:simplePos x="0" y="0"/>
            <wp:positionH relativeFrom="column">
              <wp:posOffset>59690</wp:posOffset>
            </wp:positionH>
            <wp:positionV relativeFrom="paragraph">
              <wp:posOffset>-125730</wp:posOffset>
            </wp:positionV>
            <wp:extent cx="731520" cy="563880"/>
            <wp:effectExtent l="0" t="0" r="0" b="0"/>
            <wp:wrapSquare wrapText="bothSides"/>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731520" cy="563880"/>
                    </a:xfrm>
                    <a:prstGeom prst="rect">
                      <a:avLst/>
                    </a:prstGeom>
                    <a:noFill/>
                  </pic:spPr>
                </pic:pic>
              </a:graphicData>
            </a:graphic>
          </wp:anchor>
        </w:drawing>
      </w:r>
      <w:r>
        <w:rPr>
          <w:rFonts w:ascii="Verdanna" w:hAnsi="Verdanna"/>
          <w:b/>
          <w:bCs/>
          <w:i w:val="false"/>
          <w:caps w:val="false"/>
          <w:smallCaps w:val="false"/>
          <w:color w:val="000000"/>
          <w:spacing w:val="0"/>
          <w:sz w:val="24"/>
          <w:szCs w:val="24"/>
          <w:shd w:fill="FFFFFF" w:val="clear"/>
          <w14:textFill>
            <w14:solidFill>
              <w14:srgbClr w14:val="000000">
                <w14:alpha w14:val="12000"/>
              </w14:srgbClr>
            </w14:solidFill>
          </w14:textFill>
        </w:rPr>
        <w:t>“</w:t>
      </w:r>
      <w:r>
        <w:rPr>
          <w:b/>
          <w:bCs/>
          <w:caps w:val="false"/>
          <w:smallCaps w:val="false"/>
          <w:color w:val="000000"/>
          <w:spacing w:val="0"/>
          <w:sz w:val="24"/>
          <w:szCs w:val="24"/>
          <w14:textFill>
            <w14:solidFill>
              <w14:srgbClr w14:val="000000">
                <w14:alpha w14:val="12000"/>
              </w14:srgbClr>
            </w14:solidFill>
          </w14:textFill>
        </w:rPr>
        <w:t>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How Great Thou Art! </w:t>
      </w:r>
      <w:r>
        <w:rPr>
          <w:b/>
          <w:bCs/>
          <w:sz w:val="24"/>
          <w:szCs w:val="24"/>
        </w:rPr>
        <w:t xml:space="preserve"> </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rFonts w:ascii="Verdanna" w:hAnsi="Verdanna"/>
          <w:b/>
          <w:bCs/>
          <w:i w:val="false"/>
          <w:caps w:val="false"/>
          <w:smallCaps w:val="false"/>
          <w:color w:val="000000"/>
          <w:spacing w:val="-6"/>
          <w:sz w:val="24"/>
          <w:szCs w:val="24"/>
          <w:shd w:fill="FFFFFF" w:val="clear"/>
        </w:rPr>
        <w:t xml:space="preserve">  </w:t>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t xml:space="preserve">                                   </w:t>
      </w:r>
      <w:r>
        <w:rPr>
          <w:rFonts w:ascii="Verdana;Geneva;sans-serif" w:hAnsi="Verdana;Geneva;sans-serif"/>
          <w:b/>
          <w:bCs/>
          <w:i w:val="false"/>
          <w:caps w:val="false"/>
          <w:smallCaps w:val="false"/>
          <w:color w:val="1D2228"/>
          <w:spacing w:val="0"/>
          <w:sz w:val="22"/>
          <w:szCs w:val="22"/>
          <w:shd w:fill="FFFFFF" w:val="clear"/>
        </w:rPr>
        <w:t xml:space="preserve">  </w:t>
      </w:r>
      <w:r>
        <w:rPr>
          <w:rFonts w:ascii="Verdana;Geneva;sans-serif" w:hAnsi="Verdana;Geneva;sans-serif"/>
          <w:b w:val="false"/>
          <w:bCs w:val="false"/>
          <w:i w:val="false"/>
          <w:caps w:val="false"/>
          <w:smallCaps w:val="false"/>
          <w:color w:val="1D2228"/>
          <w:spacing w:val="0"/>
          <w:sz w:val="22"/>
          <w:szCs w:val="22"/>
          <w:shd w:fill="FFFFFF" w:val="clear"/>
        </w:rPr>
        <w:t xml:space="preserve">(Blue Hymnal)  </w:t>
      </w:r>
      <w:r>
        <w:rPr>
          <w:rFonts w:ascii="Verdana;Geneva;sans-serif" w:hAnsi="Verdana;Geneva;sans-serif"/>
          <w:b/>
          <w:bCs/>
          <w:i w:val="false"/>
          <w:caps w:val="false"/>
          <w:smallCaps w:val="false"/>
          <w:color w:val="1D2228"/>
          <w:spacing w:val="0"/>
          <w:sz w:val="22"/>
          <w:szCs w:val="22"/>
          <w:shd w:fill="FFFFFF" w:val="clear"/>
        </w:rPr>
        <w:t xml:space="preserve">   No. 467</w:t>
      </w:r>
      <w:r>
        <w:rPr>
          <w:rFonts w:ascii="Verdana;Geneva;sans-serif" w:hAnsi="Verdana;Geneva;sans-serif"/>
          <w:b/>
          <w:bCs/>
          <w:i w:val="false"/>
          <w:caps w:val="false"/>
          <w:smallCaps w:val="false"/>
          <w:color w:val="1D2228"/>
          <w:spacing w:val="0"/>
          <w:sz w:val="24"/>
          <w:szCs w:val="24"/>
          <w:shd w:fill="FFFFFF" w:val="clear"/>
        </w:rPr>
        <w:t xml:space="preserve">                                        </w:t>
      </w:r>
      <w:r>
        <w:rPr>
          <w:rFonts w:ascii="Verdana;Geneva;sans-serif" w:hAnsi="Verdana;Geneva;sans-serif"/>
          <w:b w:val="false"/>
          <w:bCs w:val="false"/>
          <w:i w:val="false"/>
          <w:caps w:val="false"/>
          <w:smallCaps w:val="false"/>
          <w:color w:val="1D2228"/>
          <w:spacing w:val="0"/>
          <w:sz w:val="24"/>
          <w:szCs w:val="24"/>
          <w:shd w:fill="FFFFFF" w:val="clear"/>
        </w:rPr>
        <w:t xml:space="preserve">    </w:t>
      </w:r>
    </w:p>
    <w:p>
      <w:pPr>
        <w:pStyle w:val="BlockQuotation"/>
        <w:shd w:val="clear" w:color="auto" w:fill="FFFFFF"/>
        <w:spacing w:lineRule="auto" w:line="240" w:before="0" w:after="0"/>
        <w:ind w:hanging="0" w:start="0" w:end="567"/>
        <w:rPr/>
      </w:pPr>
      <w:r>
        <w:rPr>
          <w:rFonts w:ascii="Verdanna" w:hAnsi="Verdanna"/>
          <w:b w:val="false"/>
          <w:bCs w:val="false"/>
          <w:i w:val="false"/>
          <w:caps w:val="false"/>
          <w:smallCaps w:val="false"/>
          <w:color w:val="1D2228"/>
          <w:spacing w:val="0"/>
          <w:sz w:val="26"/>
          <w:szCs w:val="26"/>
          <w:shd w:fill="FFFFFF" w:val="clear"/>
        </w:rPr>
        <w:t xml:space="preserve">  </w:t>
      </w:r>
      <w:r>
        <w:rPr>
          <w:rFonts w:ascii="Verdana" w:hAnsi="Verdana"/>
          <w:b/>
          <w:bCs/>
          <w:i w:val="false"/>
          <w:caps w:val="false"/>
          <w:smallCaps w:val="false"/>
          <w:color w:val="1D2228"/>
          <w:spacing w:val="0"/>
          <w:sz w:val="24"/>
          <w:szCs w:val="24"/>
          <w:shd w:fill="FFFFFF" w:val="clear"/>
        </w:rPr>
        <w:t xml:space="preserve">            </w:t>
      </w:r>
      <w:r>
        <w:rPr>
          <w:rFonts w:ascii="Helvetica Neue;Helvetica;Arial;sans-serif" w:hAnsi="Helvetica Neue;Helvetica;Arial;sans-serif"/>
          <w:b w:val="false"/>
          <w:bCs/>
          <w:i w:val="false"/>
          <w:caps w:val="false"/>
          <w:smallCaps w:val="false"/>
          <w:color w:val="1D2228"/>
          <w:spacing w:val="0"/>
          <w:sz w:val="24"/>
          <w:szCs w:val="24"/>
          <w:shd w:fill="FFFFFF" w:val="clear"/>
        </w:rPr>
        <w:t xml:space="preserve">                                             </w:t>
      </w:r>
    </w:p>
    <w:p>
      <w:pPr>
        <w:pStyle w:val="Normal"/>
        <w:shd w:val="clear" w:color="auto" w:fill="FFFFFF"/>
        <w:ind w:start="0"/>
        <w:rPr>
          <w:rStyle w:val="Strong"/>
          <w:rFonts w:ascii="Verdana" w:hAnsi="Verdana"/>
          <w:spacing w:val="-6"/>
          <w:sz w:val="20"/>
          <w:szCs w:val="20"/>
          <w:shd w:fill="FFFFFF" w:val="clear"/>
        </w:rPr>
      </w:pPr>
      <w:r>
        <w:drawing>
          <wp:anchor distT="114300" distB="114300" distL="114300" distR="114300" simplePos="0" relativeHeight="7" behindDoc="0" locked="0" layoutInCell="0" allowOverlap="1">
            <wp:simplePos x="0" y="0"/>
            <wp:positionH relativeFrom="column">
              <wp:posOffset>46990</wp:posOffset>
            </wp:positionH>
            <wp:positionV relativeFrom="paragraph">
              <wp:posOffset>39370</wp:posOffset>
            </wp:positionV>
            <wp:extent cx="777240" cy="527050"/>
            <wp:effectExtent l="0" t="0" r="0" b="0"/>
            <wp:wrapSquare wrapText="bothSides"/>
            <wp:docPr id="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a:picLocks noChangeAspect="1" noChangeArrowheads="1"/>
                    </pic:cNvPicPr>
                  </pic:nvPicPr>
                  <pic:blipFill>
                    <a:blip r:embed="rId5"/>
                    <a:srcRect l="30104" t="0" r="14376" b="0"/>
                    <a:stretch>
                      <a:fillRect/>
                    </a:stretch>
                  </pic:blipFill>
                  <pic:spPr bwMode="auto">
                    <a:xfrm>
                      <a:off x="0" y="0"/>
                      <a:ext cx="777240" cy="527050"/>
                    </a:xfrm>
                    <a:prstGeom prst="rect">
                      <a:avLst/>
                    </a:prstGeom>
                    <a:noFill/>
                  </pic:spPr>
                </pic:pic>
              </a:graphicData>
            </a:graphic>
          </wp:anchor>
        </w:drawing>
      </w:r>
      <w:r>
        <w:rPr>
          <w:rFonts w:eastAsia="Times New Roman" w:cs="Times New Roman" w:ascii="Verdana" w:hAnsi="Verdana"/>
          <w:b/>
          <w:spacing w:val="-6"/>
        </w:rPr>
        <w:t>Confession</w:t>
      </w:r>
      <w:r>
        <w:rPr>
          <w:rFonts w:ascii="Verdana" w:hAnsi="Verdana"/>
          <w:spacing w:val="-6"/>
          <w:sz w:val="20"/>
          <w:szCs w:val="20"/>
          <w:shd w:fill="FFFFFF" w:val="clear"/>
        </w:rPr>
        <w:t xml:space="preserve"> (from BCW) </w:t>
      </w:r>
      <w:r>
        <w:rPr>
          <w:rStyle w:val="Strong"/>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Almighty God, You poured Your Spirit upon gathered disciples creating bold tongues, open ears, and a new community of faith.  We confess that we hold back the force of Your Spirit among us.  We do not listen for Your word of grace, speak the good news of Your love, or live as a people made one in Christ.  Have mercy on us, O God.  Transform our timid lives by the power of Your Spirit, and fill us with a flaming desire to be Your faithful people, doing Your will for the sake of Jesus Christ our Lord. </w:t>
      </w:r>
      <w:r>
        <w:rPr>
          <w:rStyle w:val="Strong"/>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w:t>
      </w:r>
      <w:r>
        <w:rPr>
          <w:sz w:val="24"/>
          <w:szCs w:val="24"/>
        </w:rPr>
        <w:t xml:space="preserve"> </w:t>
      </w:r>
      <w:r>
        <w:rPr>
          <w:rStyle w:val="Strong"/>
          <w:rFonts w:ascii="Verdana" w:hAnsi="Verdana"/>
          <w:color w:val="000000"/>
          <w:spacing w:val="-6"/>
          <w:sz w:val="24"/>
          <w:szCs w:val="24"/>
          <w:shd w:fill="FFFFFF" w:val="clear"/>
        </w:rPr>
        <w:t> </w:t>
      </w:r>
      <w:r>
        <w:rPr>
          <w:rStyle w:val="Strong"/>
          <w:rFonts w:ascii="Verdana;Geneva;sans-serif" w:hAnsi="Verdana;Geneva;sans-serif"/>
          <w:b w:val="false"/>
          <w:bCs w:val="false"/>
          <w:i w:val="false"/>
          <w:caps w:val="false"/>
          <w:smallCaps w:val="false"/>
          <w:color w:val="000000"/>
          <w:spacing w:val="0"/>
          <w:sz w:val="24"/>
          <w:szCs w:val="24"/>
          <w:shd w:fill="FFFFFF" w:val="clear"/>
        </w:rPr>
        <w:t>[</w:t>
      </w:r>
      <w:r>
        <w:rPr>
          <w:rStyle w:val="Strong"/>
          <w:rFonts w:ascii="Verdana;Geneva;sans-serif" w:hAnsi="Verdana;Geneva;sans-serif"/>
          <w:b w:val="false"/>
          <w:bCs w:val="false"/>
          <w:i/>
          <w:caps w:val="false"/>
          <w:smallCaps w:val="false"/>
          <w:color w:val="000000"/>
          <w:spacing w:val="0"/>
          <w:sz w:val="24"/>
          <w:szCs w:val="24"/>
          <w:shd w:fill="FFFFFF" w:val="clear"/>
        </w:rPr>
        <w:t>silent prayer &amp; reflection; let the Holy Spirit identify any</w:t>
      </w:r>
      <w:r>
        <w:rPr>
          <w:rStyle w:val="Strong"/>
          <w:rFonts w:eastAsia="Times New Roman" w:cs="Times New Roman" w:ascii="Verdana" w:hAnsi="Verdana"/>
          <w:b w:val="false"/>
          <w:bCs w:val="false"/>
          <w:i w:val="false"/>
          <w:caps w:val="false"/>
          <w:smallCaps w:val="false"/>
          <w:color w:val="000000"/>
          <w:spacing w:val="-6"/>
          <w:sz w:val="24"/>
          <w:szCs w:val="24"/>
          <w:shd w:fill="FFFFFF" w:val="clear"/>
        </w:rPr>
        <w:t xml:space="preserve"> </w:t>
      </w:r>
      <w:r>
        <w:rPr>
          <w:rStyle w:val="Strong"/>
          <w:rFonts w:ascii="Verdana;Geneva;sans-serif" w:hAnsi="Verdana;Geneva;sans-serif"/>
          <w:b w:val="false"/>
          <w:bCs w:val="false"/>
          <w:i/>
          <w:caps w:val="false"/>
          <w:smallCaps w:val="false"/>
          <w:color w:val="000000"/>
          <w:spacing w:val="0"/>
          <w:sz w:val="24"/>
          <w:szCs w:val="24"/>
          <w:shd w:fill="FFFFFF" w:val="clear"/>
        </w:rPr>
        <w:t>sin that needs confessing - offer it to God &amp; let it go]</w:t>
      </w:r>
      <w:r>
        <w:rPr>
          <w:rStyle w:val="Strong"/>
          <w:rFonts w:ascii="Verdana;Geneva;sans-serif" w:hAnsi="Verdana;Geneva;sans-serif"/>
          <w:b w:val="false"/>
          <w:bCs w:val="false"/>
          <w:i w:val="false"/>
          <w:caps w:val="false"/>
          <w:smallCaps w:val="false"/>
          <w:color w:val="000000"/>
          <w:spacing w:val="0"/>
          <w:sz w:val="24"/>
          <w:szCs w:val="24"/>
          <w:shd w:fill="FFFFFF" w:val="clear"/>
        </w:rPr>
        <w:t xml:space="preserve">   </w:t>
      </w:r>
      <w:r>
        <w:rPr>
          <w:rStyle w:val="Strong"/>
          <w:rFonts w:ascii="Verdana" w:hAnsi="Verdana"/>
          <w:b w:val="false"/>
          <w:bCs w:val="false"/>
          <w:color w:val="000000"/>
          <w:spacing w:val="-6"/>
          <w:sz w:val="24"/>
          <w:szCs w:val="24"/>
          <w:shd w:fill="FFFFFF" w:val="clear"/>
        </w:rPr>
        <w:t xml:space="preserve">  </w:t>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rFonts w:eastAsia="Times New Roman" w:cs="Times New Roman" w:ascii="Verdana" w:hAnsi="Verdana"/>
          <w:b/>
          <w:spacing w:val="-6"/>
          <w:sz w:val="24"/>
          <w:szCs w:val="24"/>
        </w:rPr>
        <w:t>Assurance of Pardon and Gloria Patri</w:t>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color w:val="222222"/>
        </w:rPr>
      </w:r>
    </w:p>
    <w:p>
      <w:pPr>
        <w:pStyle w:val="Normal"/>
        <w:shd w:val="clear" w:color="auto" w:fill="FFFFFF"/>
        <w:ind w:hanging="0" w:start="0"/>
        <w:rPr>
          <w:rFonts w:ascii="Verdana" w:hAnsi="Verdana"/>
          <w:b/>
          <w:color w:val="222222"/>
        </w:rPr>
      </w:pPr>
      <w:r>
        <w:drawing>
          <wp:anchor distT="114300" distB="114300" distL="114300" distR="114300" simplePos="0" relativeHeight="8" behindDoc="0" locked="0" layoutInCell="0" allowOverlap="1">
            <wp:simplePos x="0" y="0"/>
            <wp:positionH relativeFrom="column">
              <wp:posOffset>-48260</wp:posOffset>
            </wp:positionH>
            <wp:positionV relativeFrom="paragraph">
              <wp:posOffset>27305</wp:posOffset>
            </wp:positionV>
            <wp:extent cx="731520" cy="563880"/>
            <wp:effectExtent l="0" t="0" r="0" b="0"/>
            <wp:wrapSquare wrapText="bothSides"/>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6"/>
                    <a:stretch>
                      <a:fillRect/>
                    </a:stretch>
                  </pic:blipFill>
                  <pic:spPr bwMode="auto">
                    <a:xfrm>
                      <a:off x="0" y="0"/>
                      <a:ext cx="731520" cy="563880"/>
                    </a:xfrm>
                    <a:prstGeom prst="rect">
                      <a:avLst/>
                    </a:prstGeom>
                    <a:noFill/>
                  </pic:spPr>
                </pic:pic>
              </a:graphicData>
            </a:graphic>
          </wp:anchor>
        </w:drawing>
      </w:r>
      <w:r>
        <w:rPr>
          <w:rFonts w:ascii="Verdana" w:hAnsi="Verdana"/>
          <w:b/>
          <w:color w:val="222222"/>
        </w:rPr>
        <w:t xml:space="preserve">Glory be to the Father, and to the Son, and to the Holy Ghost.  As it was in the beginning, is now, and ever shall be, world without end. Amen.  Amen </w:t>
      </w:r>
      <w:r>
        <w:rPr>
          <w:rFonts w:eastAsia="Times New Roman" w:cs="Times New Roman" w:ascii="Verdana" w:hAnsi="Verdana"/>
          <w:b/>
          <w:spacing w:val="-6"/>
          <w:sz w:val="24"/>
          <w:szCs w:val="24"/>
        </w:rPr>
        <w:t xml:space="preserve">   </w:t>
      </w:r>
      <w:r>
        <w:rPr>
          <w:rFonts w:eastAsia="Times New Roman" w:cs="Times New Roman" w:ascii="Verdana" w:hAnsi="Verdana"/>
          <w:spacing w:val="-6"/>
          <w:sz w:val="20"/>
          <w:szCs w:val="20"/>
        </w:rPr>
        <w:t>(Blue Hymnal No.</w:t>
      </w:r>
      <w:r>
        <w:rPr>
          <w:rFonts w:eastAsia="Times New Roman" w:cs="Times New Roman" w:ascii="Verdana" w:hAnsi="Verdana"/>
          <w:b/>
          <w:spacing w:val="-6"/>
          <w:sz w:val="20"/>
          <w:szCs w:val="20"/>
        </w:rPr>
        <w:t xml:space="preserve"> </w:t>
      </w:r>
      <w:r>
        <w:rPr>
          <w:rFonts w:eastAsia="Times New Roman" w:cs="Times New Roman" w:ascii="Verdana" w:hAnsi="Verdana"/>
          <w:spacing w:val="-6"/>
          <w:sz w:val="20"/>
          <w:szCs w:val="20"/>
        </w:rPr>
        <w:t>579)</w:t>
      </w:r>
      <w:r>
        <w:rPr>
          <w:rFonts w:eastAsia="Times New Roman" w:cs="Times New Roman" w:ascii="Verdana" w:hAnsi="Verdana"/>
          <w:b/>
          <w:spacing w:val="-6"/>
          <w:sz w:val="20"/>
          <w:szCs w:val="20"/>
        </w:rPr>
        <w:t xml:space="preserve">  </w:t>
      </w:r>
      <w:r>
        <w:rPr>
          <w:rFonts w:ascii="Verdana" w:hAnsi="Verdana"/>
          <w:color w:val="222222"/>
        </w:rPr>
        <w:t xml:space="preserve"> </w:t>
      </w:r>
      <w:r>
        <w:rPr>
          <w:rFonts w:ascii="Verdana" w:hAnsi="Verdana"/>
          <w:color w:val="222222"/>
          <w:sz w:val="33"/>
          <w:szCs w:val="33"/>
        </w:rPr>
        <w:t xml:space="preserve">      </w:t>
      </w:r>
    </w:p>
    <w:p>
      <w:pPr>
        <w:pStyle w:val="Normal"/>
        <w:rPr>
          <w:color w:val="222222"/>
          <w:sz w:val="33"/>
          <w:szCs w:val="33"/>
        </w:rPr>
      </w:pPr>
      <w:r>
        <w:rPr>
          <w:color w:val="222222"/>
          <w:sz w:val="33"/>
          <w:szCs w:val="33"/>
        </w:rPr>
      </w:r>
    </w:p>
    <w:p>
      <w:pPr>
        <w:pStyle w:val="Normal"/>
        <w:ind w:hanging="0" w:start="0"/>
        <w:rPr>
          <w:rFonts w:ascii="Verdannna" w:hAnsi="Verdannna"/>
          <w:caps w:val="false"/>
          <w:smallCaps w:val="false"/>
          <w:color w:val="000000"/>
          <w:sz w:val="24"/>
          <w:szCs w:val="24"/>
          <w14:textFill>
            <w14:solidFill>
              <w14:srgbClr w14:val="000000">
                <w14:alpha w14:val="12000"/>
              </w14:srgbClr>
            </w14:solidFill>
          </w14:textFill>
        </w:rPr>
      </w:pPr>
      <w:r>
        <w:drawing>
          <wp:anchor distT="114300" distB="114300" distL="114300" distR="114300" simplePos="0" relativeHeight="10" behindDoc="0" locked="0" layoutInCell="0" allowOverlap="1">
            <wp:simplePos x="0" y="0"/>
            <wp:positionH relativeFrom="column">
              <wp:posOffset>71120</wp:posOffset>
            </wp:positionH>
            <wp:positionV relativeFrom="paragraph">
              <wp:posOffset>132715</wp:posOffset>
            </wp:positionV>
            <wp:extent cx="731520" cy="563880"/>
            <wp:effectExtent l="0" t="0" r="0" b="0"/>
            <wp:wrapSquare wrapText="bothSides"/>
            <wp:docPr id="6" name="Image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Copy 1"/>
                    <pic:cNvPicPr>
                      <a:picLocks noChangeAspect="1" noChangeArrowheads="1"/>
                    </pic:cNvPicPr>
                  </pic:nvPicPr>
                  <pic:blipFill>
                    <a:blip r:embed="rId7"/>
                    <a:stretch>
                      <a:fillRect/>
                    </a:stretch>
                  </pic:blipFill>
                  <pic:spPr bwMode="auto">
                    <a:xfrm>
                      <a:off x="0" y="0"/>
                      <a:ext cx="731520" cy="563880"/>
                    </a:xfrm>
                    <a:prstGeom prst="rect">
                      <a:avLst/>
                    </a:prstGeom>
                    <a:noFill/>
                  </pic:spPr>
                </pic:pic>
              </a:graphicData>
            </a:graphic>
          </wp:anchor>
        </w:drawing>
      </w:r>
      <w:r>
        <w:rPr>
          <w:rFonts w:ascii="Verdannna" w:hAnsi="Verdannna"/>
          <w:b w:val="false"/>
          <w:i w:val="false"/>
          <w:caps w:val="false"/>
          <w:smallCaps w:val="false"/>
          <w:color w:val="000000"/>
          <w:spacing w:val="0"/>
          <w:sz w:val="24"/>
          <w:szCs w:val="24"/>
          <w14:textFill>
            <w14:solidFill>
              <w14:srgbClr w14:val="000000">
                <w14:alpha w14:val="12000"/>
              </w14:srgbClr>
            </w14:solidFill>
          </w14:textFill>
        </w:rPr>
        <w:t xml:space="preserve">   </w:t>
      </w:r>
    </w:p>
    <w:p>
      <w:pPr>
        <w:pStyle w:val="BodyText"/>
        <w:widowControl/>
        <w:ind w:hanging="0" w:start="0" w:end="0"/>
        <w:rPr>
          <w:rFonts w:ascii="Verdanna" w:hAnsi="Verdanna"/>
          <w:b w:val="false"/>
          <w:i w:val="false"/>
          <w:caps w:val="false"/>
          <w:smallCaps w:val="false"/>
          <w:color w:val="000000"/>
          <w:spacing w:val="0"/>
          <w:sz w:val="26"/>
          <w:szCs w:val="24"/>
        </w:rPr>
      </w:pPr>
      <w:r>
        <w:rPr>
          <w:rFonts w:ascii="Verdanna" w:hAnsi="Verdanna"/>
          <w:b/>
          <w:bCs/>
          <w:i w:val="false"/>
          <w:caps w:val="false"/>
          <w:smallCaps w:val="false"/>
          <w:color w:val="000000"/>
          <w:spacing w:val="0"/>
          <w:sz w:val="26"/>
          <w:szCs w:val="24"/>
          <w14:textFill>
            <w14:solidFill>
              <w14:srgbClr w14:val="000000">
                <w14:alpha w14:val="12000"/>
              </w14:srgbClr>
            </w14:solidFill>
          </w14:textFill>
        </w:rPr>
        <w:t>“</w:t>
      </w:r>
      <w:r>
        <w:rPr>
          <w:rFonts w:ascii="Verdanna" w:hAnsi="Verdanna"/>
          <w:b/>
          <w:bCs/>
          <w:i w:val="false"/>
          <w:caps w:val="false"/>
          <w:smallCaps w:val="false"/>
          <w:color w:val="000000"/>
          <w:spacing w:val="0"/>
          <w:sz w:val="26"/>
          <w:szCs w:val="24"/>
          <w14:textFill>
            <w14:solidFill>
              <w14:srgbClr w14:val="000000">
                <w14:alpha w14:val="12000"/>
              </w14:srgbClr>
            </w14:solidFill>
          </w14:textFill>
        </w:rPr>
        <w:t>People of God”    </w:t>
      </w: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 xml:space="preserve">          II – 49       Watson</w:t>
      </w:r>
    </w:p>
    <w:p>
      <w:pPr>
        <w:pStyle w:val="BodyText"/>
        <w:widowControl/>
        <w:spacing w:before="0" w:after="283"/>
        <w:ind w:hanging="0" w:start="0" w:end="0"/>
        <w:rPr>
          <w:rFonts w:ascii="Verdanna" w:hAnsi="Verdanna"/>
          <w:b/>
          <w:bCs/>
          <w:color w:val="000000"/>
          <w:sz w:val="26"/>
          <w:szCs w:val="24"/>
        </w:rPr>
      </w:pPr>
      <w:r>
        <w:rPr>
          <w:rFonts w:ascii="Verdanna" w:hAnsi="Verdanna"/>
          <w:b/>
          <w:bCs/>
          <w:color w:val="000000"/>
          <w:sz w:val="26"/>
          <w:szCs w:val="24"/>
        </w:rPr>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We’re the people of God, called by His name;</w:t>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Called from the dark and delivered from shame.</w:t>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One holy race, saints ev’ry one,</w:t>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Because of the blood of Christ Jesus the Son.</w:t>
      </w:r>
    </w:p>
    <w:p>
      <w:pPr>
        <w:pStyle w:val="BodyText"/>
        <w:widowControl/>
        <w:spacing w:before="0" w:after="0"/>
        <w:ind w:hanging="0" w:start="0" w:end="0"/>
        <w:rPr>
          <w:rFonts w:ascii="Verdanna" w:hAnsi="Verdanna"/>
          <w:b/>
          <w:bCs/>
          <w:color w:val="000000"/>
          <w:sz w:val="26"/>
          <w:szCs w:val="24"/>
        </w:rPr>
      </w:pPr>
      <w:r>
        <w:rPr>
          <w:rFonts w:ascii="Verdanna" w:hAnsi="Verdanna"/>
          <w:b/>
          <w:bCs/>
          <w:color w:val="000000"/>
          <w:sz w:val="26"/>
          <w:szCs w:val="24"/>
        </w:rPr>
      </w:r>
    </w:p>
    <w:p>
      <w:pPr>
        <w:pStyle w:val="BodyText"/>
        <w:widowControl/>
        <w:spacing w:before="0" w:after="0"/>
        <w:ind w:hanging="0" w:start="0" w:end="0"/>
        <w:rPr>
          <w:rFonts w:ascii="Verdanna" w:hAnsi="Verdanna"/>
          <w:b w:val="false"/>
          <w:bCs/>
          <w:color w:val="000000"/>
          <w:sz w:val="26"/>
          <w:szCs w:val="24"/>
          <w14:textFill>
            <w14:solidFill>
              <w14:srgbClr w14:val="000000">
                <w14:alpha w14:val="12000"/>
              </w14:srgbClr>
            </w14:solidFill>
          </w14:textFill>
        </w:rPr>
      </w:pPr>
      <w:r>
        <w:rPr>
          <w:rFonts w:ascii="Verdanna" w:hAnsi="Verdanna"/>
          <w:b/>
          <w:bCs/>
          <w:i w:val="false"/>
          <w:caps w:val="false"/>
          <w:smallCaps w:val="false"/>
          <w:color w:val="000000"/>
          <w:spacing w:val="0"/>
          <w:sz w:val="26"/>
          <w:szCs w:val="24"/>
          <w14:textFill>
            <w14:solidFill>
              <w14:srgbClr w14:val="000000">
                <w14:alpha w14:val="12000"/>
              </w14:srgbClr>
            </w14:solidFill>
          </w14:textFill>
        </w:rPr>
        <w:t>“</w:t>
      </w:r>
      <w:r>
        <w:rPr>
          <w:rFonts w:ascii="Verdanna" w:hAnsi="Verdanna"/>
          <w:b/>
          <w:bCs/>
          <w:i w:val="false"/>
          <w:caps w:val="false"/>
          <w:smallCaps w:val="false"/>
          <w:color w:val="000000"/>
          <w:spacing w:val="0"/>
          <w:sz w:val="26"/>
          <w:szCs w:val="24"/>
          <w14:textFill>
            <w14:solidFill>
              <w14:srgbClr w14:val="000000">
                <w14:alpha w14:val="12000"/>
              </w14:srgbClr>
            </w14:solidFill>
          </w14:textFill>
        </w:rPr>
        <w:t>O How He Loves You and Me”   </w:t>
      </w: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 xml:space="preserve">     RP  214</w:t>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O how He loves you and me. (2X)</w:t>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He gave His life—what more could He give?</w:t>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O how He love you. O how He loves me.</w:t>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O how He loves you and me.</w:t>
      </w:r>
    </w:p>
    <w:p>
      <w:pPr>
        <w:pStyle w:val="BodyText"/>
        <w:widowControl/>
        <w:spacing w:before="0" w:after="0"/>
        <w:ind w:hanging="0" w:start="0" w:end="0"/>
        <w:rPr>
          <w:rFonts w:ascii="Verdanna" w:hAnsi="Verdanna"/>
          <w:b/>
          <w:bCs/>
          <w:color w:val="000000"/>
          <w:sz w:val="26"/>
          <w:szCs w:val="24"/>
        </w:rPr>
      </w:pPr>
      <w:r>
        <w:rPr>
          <w:rFonts w:ascii="Verdanna" w:hAnsi="Verdanna"/>
          <w:b/>
          <w:bCs/>
          <w:color w:val="000000"/>
          <w:sz w:val="26"/>
          <w:szCs w:val="24"/>
        </w:rPr>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Jesus to Calv’ry did go.</w:t>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His love for mankind to show.</w:t>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What He did there bro’t hope from despair.</w:t>
      </w:r>
    </w:p>
    <w:p>
      <w:pPr>
        <w:pStyle w:val="BodyText"/>
        <w:widowControl/>
        <w:spacing w:before="0" w:after="0"/>
        <w:ind w:hanging="0" w:start="0" w:end="0"/>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pPr>
      <w:r>
        <w:rPr>
          <w:rFonts w:ascii="Verdanna" w:hAnsi="Verdanna"/>
          <w:b w:val="false"/>
          <w:bCs/>
          <w:i w:val="false"/>
          <w:caps w:val="false"/>
          <w:smallCaps w:val="false"/>
          <w:color w:val="000000"/>
          <w:spacing w:val="0"/>
          <w:sz w:val="26"/>
          <w:szCs w:val="24"/>
          <w14:textFill>
            <w14:solidFill>
              <w14:srgbClr w14:val="000000">
                <w14:alpha w14:val="12000"/>
              </w14:srgbClr>
            </w14:solidFill>
          </w14:textFill>
        </w:rPr>
        <w:t>O how He love you. O how He loves me.</w:t>
      </w:r>
    </w:p>
    <w:p>
      <w:pPr>
        <w:pStyle w:val="BlockQuotation"/>
        <w:widowControl/>
        <w:spacing w:before="0" w:after="0"/>
        <w:ind w:hanging="0" w:start="0" w:end="0"/>
        <w:rPr>
          <w:rFonts w:ascii="Verdanna" w:hAnsi="Verdanna"/>
          <w:b/>
          <w:bCs/>
          <w:i w:val="false"/>
          <w:caps w:val="false"/>
          <w:smallCaps w:val="false"/>
          <w:color w:val="000000"/>
          <w:spacing w:val="0"/>
          <w:sz w:val="26"/>
          <w:szCs w:val="24"/>
        </w:rPr>
      </w:pPr>
      <w:r>
        <w:rPr>
          <w:rFonts w:ascii="Verdanna" w:hAnsi="Verdanna"/>
          <w:b/>
          <w:bCs/>
          <w:i w:val="false"/>
          <w:caps w:val="false"/>
          <w:smallCaps w:val="false"/>
          <w:color w:val="000000"/>
          <w:spacing w:val="0"/>
          <w:sz w:val="26"/>
          <w:szCs w:val="24"/>
        </w:rPr>
        <w:t xml:space="preserve"> </w:t>
      </w:r>
    </w:p>
    <w:p>
      <w:pPr>
        <w:pStyle w:val="BodyText"/>
        <w:widowControl/>
        <w:ind w:hanging="0" w:start="0" w:end="0"/>
        <w:rPr>
          <w:rFonts w:ascii="Verdanna" w:hAnsi="Verdanna"/>
          <w:b w:val="false"/>
          <w:i w:val="false"/>
          <w:caps w:val="false"/>
          <w:smallCaps w:val="false"/>
          <w:color w:val="000000"/>
          <w:spacing w:val="0"/>
          <w:sz w:val="24"/>
          <w:szCs w:val="24"/>
        </w:rPr>
      </w:pPr>
      <w:r>
        <w:rPr>
          <w:rFonts w:ascii="Verdanna" w:hAnsi="Verdanna"/>
          <w:b w:val="false"/>
          <w:i w:val="false"/>
          <w:caps w:val="false"/>
          <w:smallCaps w:val="false"/>
          <w:color w:val="000000"/>
          <w:spacing w:val="0"/>
          <w:sz w:val="24"/>
          <w:szCs w:val="24"/>
        </w:rPr>
      </w:r>
    </w:p>
    <w:p>
      <w:pPr>
        <w:pStyle w:val="BodyText"/>
        <w:spacing w:before="0" w:after="0"/>
        <w:ind w:hanging="0" w:start="0" w:end="0"/>
        <w:rPr>
          <w:rFonts w:ascii="Verdana;Geneva;sans-serif" w:hAnsi="Verdana;Geneva;sans-serif"/>
          <w:b w:val="false"/>
          <w:bCs w:val="false"/>
          <w:i w:val="false"/>
          <w:caps w:val="false"/>
          <w:smallCaps w:val="false"/>
          <w:color w:val="000000"/>
          <w:spacing w:val="0"/>
          <w:sz w:val="24"/>
          <w:szCs w:val="24"/>
        </w:rPr>
      </w:pPr>
      <w:r>
        <w:rPr>
          <w:rFonts w:ascii="Verdana;Geneva;sans-serif" w:hAnsi="Verdana;Geneva;sans-serif"/>
          <w:b w:val="false"/>
          <w:bCs w:val="false"/>
          <w:i w:val="false"/>
          <w:caps w:val="false"/>
          <w:smallCaps w:val="false"/>
          <w:color w:val="000000"/>
          <w:spacing w:val="0"/>
          <w:sz w:val="24"/>
          <w:szCs w:val="24"/>
        </w:rPr>
        <w:t xml:space="preserve">                                    </w:t>
      </w:r>
    </w:p>
    <w:p>
      <w:pPr>
        <w:pStyle w:val="BodyText"/>
        <w:spacing w:before="0" w:after="0"/>
        <w:ind w:hanging="0" w:start="0" w:end="0"/>
        <w:rPr>
          <w:rFonts w:ascii="Verdana;Geneva;sans-serif" w:hAnsi="Verdana;Geneva;sans-serif"/>
          <w:b w:val="false"/>
          <w:bCs w:val="false"/>
          <w:i w:val="false"/>
          <w:caps w:val="false"/>
          <w:smallCaps w:val="false"/>
          <w:color w:val="000000"/>
          <w:spacing w:val="0"/>
          <w:sz w:val="24"/>
          <w:szCs w:val="24"/>
        </w:rPr>
      </w:pPr>
      <w:r>
        <w:rPr>
          <w:rFonts w:ascii="Verdana;Geneva;sans-serif" w:hAnsi="Verdana;Geneva;sans-serif"/>
          <w:b w:val="false"/>
          <w:bCs w:val="false"/>
          <w:i w:val="false"/>
          <w:caps w:val="false"/>
          <w:smallCaps w:val="false"/>
          <w:color w:val="000000"/>
          <w:spacing w:val="0"/>
          <w:sz w:val="24"/>
          <w:szCs w:val="24"/>
        </w:rPr>
      </w:r>
    </w:p>
    <w:p>
      <w:pPr>
        <w:pStyle w:val="BodyText"/>
        <w:shd w:val="clear" w:color="auto" w:fill="FFFFFF"/>
        <w:spacing w:beforeAutospacing="1" w:afterAutospacing="1"/>
        <w:ind w:start="0"/>
        <w:rPr>
          <w:rFonts w:ascii="Verdana" w:hAnsi="Verdana"/>
          <w:b/>
          <w:bCs/>
          <w:i w:val="false"/>
          <w:caps w:val="false"/>
          <w:smallCaps w:val="false"/>
          <w:color w:val="000000"/>
          <w:spacing w:val="0"/>
          <w:sz w:val="24"/>
          <w:szCs w:val="24"/>
        </w:rPr>
      </w:pPr>
      <w:r>
        <w:rPr>
          <w:rFonts w:ascii="Verdana" w:hAnsi="Verdana"/>
          <w:b/>
          <w:bCs/>
          <w:i w:val="false"/>
          <w:caps w:val="false"/>
          <w:smallCaps w:val="false"/>
          <w:color w:val="000000"/>
          <w:spacing w:val="0"/>
          <w:sz w:val="24"/>
          <w:szCs w:val="24"/>
        </w:rPr>
      </w:r>
    </w:p>
    <w:p>
      <w:pPr>
        <w:pStyle w:val="BodyText"/>
        <w:shd w:val="clear" w:color="auto" w:fill="FFFFFF"/>
        <w:spacing w:beforeAutospacing="1" w:afterAutospacing="1"/>
        <w:ind w:start="0"/>
        <w:rPr>
          <w:rFonts w:ascii="Verdana" w:hAnsi="Verdana"/>
          <w:b w:val="false"/>
          <w:bCs w:val="false"/>
          <w:i w:val="false"/>
          <w:caps w:val="false"/>
          <w:smallCaps w:val="false"/>
          <w:color w:val="000000"/>
          <w:spacing w:val="0"/>
          <w:sz w:val="24"/>
          <w:szCs w:val="24"/>
          <w14:textFill>
            <w14:solidFill>
              <w14:srgbClr w14:val="000000">
                <w14:alpha w14:val="12000"/>
              </w14:srgbClr>
            </w14:solidFill>
          </w14:textFill>
        </w:rPr>
      </w:pPr>
      <w:r>
        <w:rPr>
          <w:rFonts w:ascii="Verdana" w:hAnsi="Verdana"/>
          <w:b w:val="false"/>
          <w:bCs w:val="false"/>
          <w:i w:val="false"/>
          <w:caps w:val="false"/>
          <w:smallCaps w:val="false"/>
          <w:color w:val="000000"/>
          <w:spacing w:val="0"/>
          <w:sz w:val="24"/>
          <w:szCs w:val="24"/>
          <w14:textFill>
            <w14:solidFill>
              <w14:srgbClr w14:val="000000">
                <w14:alpha w14:val="12000"/>
              </w14:srgbClr>
            </w14:solidFill>
          </w14:textFill>
        </w:rPr>
      </w:r>
    </w:p>
    <w:p>
      <w:pPr>
        <w:pStyle w:val="BodyText"/>
        <w:ind w:hanging="0" w:start="0"/>
        <w:rPr>
          <w:rFonts w:ascii="Verdanna" w:hAnsi="Verdanna"/>
          <w:b/>
          <w:bCs/>
          <w:sz w:val="24"/>
          <w:szCs w:val="24"/>
        </w:rPr>
      </w:pPr>
      <w:r>
        <w:drawing>
          <wp:anchor distT="114300" distB="114300" distL="114300" distR="114300" simplePos="0" relativeHeight="11" behindDoc="0" locked="0" layoutInCell="0" allowOverlap="1">
            <wp:simplePos x="0" y="0"/>
            <wp:positionH relativeFrom="column">
              <wp:posOffset>-5080</wp:posOffset>
            </wp:positionH>
            <wp:positionV relativeFrom="paragraph">
              <wp:posOffset>141605</wp:posOffset>
            </wp:positionV>
            <wp:extent cx="718820" cy="819150"/>
            <wp:effectExtent l="0" t="0" r="0" b="0"/>
            <wp:wrapSquare wrapText="bothSides"/>
            <wp:docPr id="7" name="image1.png Copy 1 Copy 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Copy 1 Copy 2 Copy 1"/>
                    <pic:cNvPicPr>
                      <a:picLocks noChangeAspect="1" noChangeArrowheads="1"/>
                    </pic:cNvPicPr>
                  </pic:nvPicPr>
                  <pic:blipFill>
                    <a:blip r:embed="rId8"/>
                    <a:srcRect l="0" t="-9355" r="-14783" b="0"/>
                    <a:stretch>
                      <a:fillRect/>
                    </a:stretch>
                  </pic:blipFill>
                  <pic:spPr bwMode="auto">
                    <a:xfrm>
                      <a:off x="0" y="0"/>
                      <a:ext cx="718820" cy="819150"/>
                    </a:xfrm>
                    <a:prstGeom prst="rect">
                      <a:avLst/>
                    </a:prstGeom>
                    <a:noFill/>
                  </pic:spPr>
                </pic:pic>
              </a:graphicData>
            </a:graphic>
          </wp:anchor>
        </w:drawing>
      </w:r>
      <w:r>
        <w:rPr>
          <w:rFonts w:ascii="Verdanna" w:hAnsi="Verdanna"/>
          <w:b/>
          <w:bCs/>
          <w:sz w:val="24"/>
          <w:szCs w:val="24"/>
        </w:rPr>
        <w:t xml:space="preserve"> </w:t>
      </w:r>
    </w:p>
    <w:p>
      <w:pPr>
        <w:pStyle w:val="BodyText"/>
        <w:ind w:hanging="0" w:start="0"/>
        <w:rPr>
          <w:rFonts w:ascii="Verdanna" w:hAnsi="Verdanna"/>
          <w:b/>
          <w:bCs/>
          <w:sz w:val="24"/>
          <w:szCs w:val="24"/>
        </w:rPr>
      </w:pPr>
      <w:r>
        <w:rPr>
          <w:rFonts w:ascii="Verdanna" w:hAnsi="Verdanna"/>
          <w:b/>
          <w:bCs/>
          <w:sz w:val="24"/>
          <w:szCs w:val="24"/>
        </w:rPr>
      </w:r>
    </w:p>
    <w:p>
      <w:pPr>
        <w:pStyle w:val="BodyText"/>
        <w:shd w:val="clear" w:color="auto" w:fill="FFFFFF"/>
        <w:spacing w:beforeAutospacing="1" w:afterAutospacing="1"/>
        <w:ind w:start="0"/>
        <w:rPr>
          <w:b/>
          <w:bCs/>
          <w:sz w:val="24"/>
          <w:szCs w:val="24"/>
        </w:rPr>
      </w:pPr>
      <w:r>
        <w:rPr>
          <w:rFonts w:ascii="Verdana" w:hAnsi="Verdana"/>
          <w:b/>
          <w:bCs/>
          <w:i w:val="false"/>
          <w:caps w:val="false"/>
          <w:smallCaps w:val="false"/>
          <w:color w:val="000000"/>
          <w:spacing w:val="0"/>
          <w:sz w:val="24"/>
          <w:szCs w:val="24"/>
          <w14:textFill>
            <w14:solidFill>
              <w14:srgbClr w14:val="000000">
                <w14:alpha w14:val="12000"/>
              </w14:srgbClr>
            </w14:solidFill>
          </w14:textFill>
        </w:rPr>
        <w:t xml:space="preserve">Scripture 1: </w:t>
      </w:r>
      <w:r>
        <w:rPr>
          <w:rFonts w:ascii="Verdana" w:hAnsi="Verdana"/>
          <w:b/>
          <w:bCs/>
          <w:sz w:val="24"/>
          <w:szCs w:val="24"/>
        </w:rPr>
        <w:t xml:space="preserve">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Psalm 78:1-4,12-16</w:t>
      </w:r>
      <w:r>
        <w:rPr/>
        <w:t xml:space="preserve"> </w:t>
      </w:r>
      <w:r>
        <w:rPr>
          <w:rFonts w:ascii="Verdana" w:hAnsi="Verdana"/>
          <w:b/>
          <w:bCs/>
          <w:sz w:val="24"/>
          <w:szCs w:val="24"/>
        </w:rPr>
        <w:t xml:space="preserve"> </w:t>
      </w:r>
      <w:r>
        <w:rPr>
          <w:rFonts w:ascii="Verdana" w:hAnsi="Verdana"/>
          <w:b w:val="false"/>
          <w:bCs w:val="false"/>
          <w:sz w:val="24"/>
          <w:szCs w:val="24"/>
        </w:rPr>
        <w:t>(p. 837)</w:t>
      </w:r>
    </w:p>
    <w:p>
      <w:pPr>
        <w:pStyle w:val="BodyText"/>
        <w:ind w:hanging="0" w:start="0"/>
        <w:rPr/>
      </w:pPr>
      <w:r>
        <w:rPr>
          <w:rFonts w:ascii="Verdanna" w:hAnsi="Verdanna"/>
          <w:b/>
          <w:bCs/>
          <w:sz w:val="24"/>
          <w:szCs w:val="24"/>
        </w:rPr>
        <w:t xml:space="preserve">Scripture </w:t>
      </w:r>
      <w:r>
        <w:rPr>
          <w:b/>
          <w:bCs/>
          <w:sz w:val="24"/>
          <w:szCs w:val="24"/>
        </w:rPr>
        <w:t xml:space="preserve">2: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w:t>
      </w:r>
      <w:r>
        <w:rPr>
          <w:caps w:val="false"/>
          <w:smallCaps w:val="false"/>
          <w:color w:val="000000"/>
          <w:spacing w:val="0"/>
          <w14:textFill>
            <w14:solidFill>
              <w14:srgbClr w14:val="000000">
                <w14:alpha w14:val="12000"/>
              </w14:srgbClr>
            </w14:solidFill>
          </w14:textFill>
        </w:rPr>
        <w:t>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Exodus 17:1-7</w:t>
      </w:r>
      <w:r>
        <w:rPr/>
        <w:t xml:space="preserve">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w:t>
      </w:r>
      <w:r>
        <w:rPr>
          <w:rFonts w:ascii="Verdana;Geneva;sans-serif" w:hAnsi="Verdana;Geneva;sans-serif"/>
          <w:b w:val="false"/>
          <w:bCs w:val="false"/>
          <w:i w:val="false"/>
          <w:caps w:val="false"/>
          <w:smallCaps w:val="false"/>
          <w:color w:val="000000"/>
          <w:spacing w:val="0"/>
          <w:sz w:val="24"/>
          <w:szCs w:val="24"/>
          <w14:textFill>
            <w14:solidFill>
              <w14:srgbClr w14:val="000000">
                <w14:alpha w14:val="12000"/>
              </w14:srgbClr>
            </w14:solidFill>
          </w14:textFill>
        </w:rPr>
        <w:t>(p. 101)</w:t>
      </w:r>
    </w:p>
    <w:p>
      <w:pPr>
        <w:pStyle w:val="BodyText"/>
        <w:ind w:hanging="0" w:start="0"/>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pP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w:t>
      </w:r>
    </w:p>
    <w:p>
      <w:pPr>
        <w:pStyle w:val="BodyText"/>
        <w:ind w:hanging="0" w:start="0"/>
        <w:rPr/>
      </w:pP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w:t>
      </w:r>
      <w:r>
        <w:rPr>
          <w:b/>
          <w:bCs/>
          <w:sz w:val="24"/>
          <w:szCs w:val="24"/>
        </w:rPr>
        <w:t xml:space="preserve">                                       </w:t>
      </w:r>
      <w:r>
        <w:rPr>
          <w:bCs w:val="false"/>
          <w:sz w:val="24"/>
          <w:szCs w:val="24"/>
        </w:rPr>
        <w:t xml:space="preserve">       </w:t>
      </w:r>
      <w:r>
        <w:rPr>
          <w:b/>
        </w:rPr>
        <w:t xml:space="preserve">                   </w:t>
      </w:r>
      <w:r>
        <w:rPr>
          <w:rFonts w:eastAsia="Times New Roman" w:cs="Helvetica" w:ascii="Verdana" w:hAnsi="Verdana"/>
          <w:b/>
          <w:color w:val="1D2228"/>
          <w:sz w:val="24"/>
          <w:szCs w:val="24"/>
        </w:rPr>
        <w:t xml:space="preserve">                   </w:t>
      </w:r>
    </w:p>
    <w:p>
      <w:pPr>
        <w:pStyle w:val="Normal"/>
        <w:ind w:start="0"/>
        <w:rPr>
          <w:b/>
        </w:rPr>
      </w:pPr>
      <w:r>
        <w:rPr>
          <w:b/>
        </w:rPr>
      </w:r>
    </w:p>
    <w:p>
      <w:pPr>
        <w:pStyle w:val="Normal"/>
        <w:ind w:start="0"/>
        <w:rPr>
          <w:b/>
        </w:rPr>
      </w:pPr>
      <w:r>
        <w:rPr>
          <w:rFonts w:eastAsia="Times New Roman" w:cs="Helvetica" w:ascii="Verdana" w:hAnsi="Verdana"/>
          <w:b/>
          <w:color w:val="1D2228"/>
          <w:sz w:val="24"/>
          <w:szCs w:val="24"/>
        </w:rPr>
        <w:t>Faith and Engagement</w:t>
      </w:r>
    </w:p>
    <w:p>
      <w:pPr>
        <w:pStyle w:val="Normal"/>
        <w:ind w:start="0"/>
        <w:rPr>
          <w:b/>
        </w:rPr>
      </w:pPr>
      <w:r>
        <w:rPr>
          <w:b/>
        </w:rPr>
      </w:r>
    </w:p>
    <w:p>
      <w:pPr>
        <w:pStyle w:val="Normal"/>
        <w:shd w:val="clear" w:color="auto" w:fill="FFFFFF"/>
        <w:ind w:hanging="0" w:start="0"/>
        <w:rPr>
          <w:rFonts w:ascii="Verdana" w:hAnsi="Verdana" w:eastAsia="Times New Roman" w:cs="Helvetica"/>
          <w:b/>
          <w:color w:val="1D2228"/>
          <w:sz w:val="24"/>
          <w:szCs w:val="24"/>
        </w:rPr>
      </w:pPr>
      <w:r>
        <w:rPr>
          <w:rFonts w:eastAsia="Times New Roman" w:cs="Helvetica" w:ascii="Verdana" w:hAnsi="Verdana"/>
          <w:b/>
          <w:color w:val="1D2228"/>
          <w:sz w:val="24"/>
          <w:szCs w:val="24"/>
        </w:rPr>
        <w:drawing>
          <wp:anchor distT="114300" distB="114300" distL="114300" distR="114300" simplePos="0" relativeHeight="9" behindDoc="0" locked="0" layoutInCell="0" allowOverlap="1">
            <wp:simplePos x="0" y="0"/>
            <wp:positionH relativeFrom="column">
              <wp:posOffset>35560</wp:posOffset>
            </wp:positionH>
            <wp:positionV relativeFrom="paragraph">
              <wp:posOffset>105410</wp:posOffset>
            </wp:positionV>
            <wp:extent cx="719455" cy="561975"/>
            <wp:effectExtent l="0" t="0" r="0" b="0"/>
            <wp:wrapSquare wrapText="bothSides"/>
            <wp:docPr id="8"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pic:cNvPicPr>
                      <a:picLocks noChangeAspect="1" noChangeArrowheads="1"/>
                    </pic:cNvPicPr>
                  </pic:nvPicPr>
                  <pic:blipFill>
                    <a:blip r:embed="rId9"/>
                    <a:stretch>
                      <a:fillRect/>
                    </a:stretch>
                  </pic:blipFill>
                  <pic:spPr bwMode="auto">
                    <a:xfrm>
                      <a:off x="0" y="0"/>
                      <a:ext cx="719455" cy="561975"/>
                    </a:xfrm>
                    <a:prstGeom prst="rect">
                      <a:avLst/>
                    </a:prstGeom>
                    <a:noFill/>
                  </pic:spPr>
                </pic:pic>
              </a:graphicData>
            </a:graphic>
          </wp:anchor>
        </w:drawing>
      </w:r>
    </w:p>
    <w:p>
      <w:pPr>
        <w:pStyle w:val="Normal"/>
        <w:shd w:val="clear" w:color="auto" w:fill="FFFFFF"/>
        <w:ind w:start="0"/>
        <w:rPr>
          <w:sz w:val="24"/>
          <w:szCs w:val="24"/>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b/>
          <w:bCs/>
          <w:caps w:val="false"/>
          <w:smallCaps w:val="false"/>
          <w:color w:val="000000"/>
          <w:spacing w:val="0"/>
          <w:sz w:val="24"/>
          <w:szCs w:val="24"/>
          <w14:textFill>
            <w14:solidFill>
              <w14:srgbClr w14:val="000000">
                <w14:alpha w14:val="12000"/>
              </w14:srgbClr>
            </w14:solidFill>
          </w14:textFill>
        </w:rPr>
        <w:t>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Blessed Assurance</w:t>
      </w:r>
      <w:r>
        <w:rPr>
          <w:b/>
          <w:bCs/>
          <w:sz w:val="24"/>
          <w:szCs w:val="24"/>
        </w:rPr>
        <w:t xml:space="preserve">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w:t>
      </w:r>
      <w:r>
        <w:rPr>
          <w:b/>
          <w:bCs/>
          <w:sz w:val="24"/>
          <w:szCs w:val="24"/>
        </w:rPr>
        <w:t xml:space="preserve">  </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 xml:space="preserve">   </w:t>
      </w:r>
      <w:r>
        <w:rPr>
          <w:rFonts w:ascii="Verdana;Geneva;sans-serif" w:hAnsi="Verdana;Geneva;sans-serif"/>
          <w:b w:val="false"/>
          <w:bCs/>
          <w:i w:val="false"/>
          <w:caps w:val="false"/>
          <w:smallCaps w:val="false"/>
          <w:color w:val="000000"/>
          <w:spacing w:val="0"/>
          <w:sz w:val="24"/>
          <w:szCs w:val="24"/>
          <w:shd w:fill="FFFFFF" w:val="clear"/>
          <w14:textFill>
            <w14:solidFill>
              <w14:srgbClr w14:val="000000">
                <w14:alpha w14:val="12000"/>
              </w14:srgbClr>
            </w14:solidFill>
          </w14:textFill>
        </w:rPr>
        <w:t xml:space="preserve">   No.341</w:t>
      </w:r>
    </w:p>
    <w:p>
      <w:pPr>
        <w:pStyle w:val="Normal"/>
        <w:shd w:val="clear" w:color="auto" w:fill="FFFFFF"/>
        <w:ind w:start="0"/>
        <w:rPr>
          <w:b/>
          <w:bCs/>
          <w:sz w:val="24"/>
          <w:szCs w:val="24"/>
        </w:rPr>
      </w:pPr>
      <w:r>
        <w:rPr>
          <w:rFonts w:ascii="Verdana;Geneva;sans-serif" w:hAnsi="Verdana;Geneva;sans-serif"/>
          <w:b/>
          <w:bCs/>
          <w:i w:val="false"/>
          <w:caps w:val="false"/>
          <w:smallCaps w:val="false"/>
          <w:color w:val="1D2228"/>
          <w:spacing w:val="0"/>
          <w:sz w:val="24"/>
          <w:szCs w:val="24"/>
          <w:shd w:fill="FFFFFF" w:val="clear"/>
        </w:rPr>
        <w:t xml:space="preserve">               </w:t>
      </w:r>
      <w:r>
        <w:rPr>
          <w:rFonts w:ascii="Verdana;Geneva;sans-serif" w:hAnsi="Verdana;Geneva;sans-serif"/>
          <w:b w:val="false"/>
          <w:bCs w:val="false"/>
          <w:i w:val="false"/>
          <w:caps w:val="false"/>
          <w:smallCaps w:val="false"/>
          <w:color w:val="1D2228"/>
          <w:spacing w:val="0"/>
          <w:sz w:val="24"/>
          <w:szCs w:val="24"/>
          <w:shd w:fill="FFFFFF" w:val="clear"/>
        </w:rPr>
        <w:t xml:space="preserve">  </w:t>
      </w:r>
      <w:r>
        <w:rPr>
          <w:rFonts w:ascii="Verdana;Geneva;sans-serif" w:hAnsi="Verdana;Geneva;sans-serif"/>
          <w:b w:val="false"/>
          <w:bCs w:val="false"/>
          <w:i w:val="false"/>
          <w:caps w:val="false"/>
          <w:smallCaps w:val="false"/>
          <w:color w:val="1D2228"/>
          <w:spacing w:val="0"/>
          <w:sz w:val="24"/>
          <w:szCs w:val="24"/>
          <w:shd w:fill="FFFFFF" w:val="clear"/>
        </w:rPr>
        <w:t xml:space="preserve">(Blue Hymnal) </w:t>
      </w:r>
      <w:r>
        <w:rPr>
          <w:rFonts w:ascii="Verdana;Geneva;sans-serif" w:hAnsi="Verdana;Geneva;sans-serif"/>
          <w:b/>
          <w:bCs/>
          <w:i w:val="false"/>
          <w:caps w:val="false"/>
          <w:smallCaps w:val="false"/>
          <w:color w:val="1D2228"/>
          <w:spacing w:val="0"/>
          <w:sz w:val="24"/>
          <w:szCs w:val="24"/>
          <w:shd w:fill="FFFFFF" w:val="clear"/>
        </w:rPr>
        <w:t xml:space="preserve">          </w:t>
      </w:r>
    </w:p>
    <w:p>
      <w:pPr>
        <w:pStyle w:val="Normal"/>
        <w:shd w:val="clear" w:color="auto" w:fill="FFFFFF"/>
        <w:ind w:start="0"/>
        <w:rPr>
          <w:b/>
          <w:bCs/>
          <w:sz w:val="24"/>
          <w:szCs w:val="24"/>
        </w:rPr>
      </w:pPr>
      <w:r>
        <w:rPr>
          <w:rFonts w:ascii="Verdana" w:hAnsi="Verdana"/>
          <w:b w:val="false"/>
          <w:bCs w:val="false"/>
          <w:i w:val="false"/>
          <w:caps w:val="false"/>
          <w:smallCaps w:val="false"/>
          <w:color w:val="000000"/>
          <w:spacing w:val="-6"/>
          <w:sz w:val="20"/>
          <w:szCs w:val="20"/>
          <w:shd w:fill="FFFFFF" w:val="clear"/>
          <w14:textFill>
            <w14:solidFill>
              <w14:srgbClr w14:val="000000">
                <w14:alpha w14:val="12000"/>
              </w14:srgbClr>
            </w14:solidFill>
          </w14:textFill>
        </w:rPr>
        <w:t xml:space="preserve">                         </w:t>
      </w:r>
      <w:r>
        <w:rPr>
          <w:rFonts w:ascii="Verdana" w:hAnsi="Verdana"/>
          <w:b/>
          <w:bCs/>
          <w:i w:val="false"/>
          <w:caps w:val="false"/>
          <w:smallCaps w:val="false"/>
          <w:color w:val="000000"/>
          <w:spacing w:val="-6"/>
          <w:sz w:val="20"/>
          <w:szCs w:val="20"/>
          <w:shd w:fill="FFFFFF" w:val="clear"/>
          <w14:textFill>
            <w14:solidFill>
              <w14:srgbClr w14:val="000000">
                <w14:alpha w14:val="12000"/>
              </w14:srgbClr>
            </w14:solidFill>
          </w14:textFill>
        </w:rPr>
        <w:t xml:space="preserve"> </w:t>
      </w:r>
    </w:p>
    <w:p>
      <w:pPr>
        <w:pStyle w:val="Normal"/>
        <w:shd w:val="clear" w:color="auto" w:fill="FFFFFF"/>
        <w:ind w:start="0"/>
        <w:rPr>
          <w:b/>
          <w:bCs/>
          <w:sz w:val="24"/>
          <w:szCs w:val="24"/>
        </w:rPr>
      </w:pPr>
      <w:r>
        <w:rPr>
          <w:b/>
          <w:bCs/>
          <w:sz w:val="24"/>
          <w:szCs w:val="24"/>
        </w:rPr>
      </w:r>
    </w:p>
    <w:p>
      <w:pPr>
        <w:pStyle w:val="BodyText"/>
        <w:shd w:val="clear" w:fill="FFFFFF"/>
        <w:spacing w:before="0" w:after="0"/>
        <w:rPr/>
      </w:pPr>
      <w:r>
        <w:rPr>
          <w:rFonts w:eastAsia="Times New Roman" w:cs="Times New Roman" w:ascii="Verdana" w:hAnsi="Verdana"/>
          <w:b/>
          <w:bCs/>
          <w:i w:val="false"/>
          <w:caps w:val="false"/>
          <w:smallCaps w:val="false"/>
          <w:color w:val="1D2228"/>
          <w:spacing w:val="0"/>
          <w:sz w:val="24"/>
          <w:szCs w:val="24"/>
          <w:shd w:fill="FFFFFF" w:val="clear"/>
        </w:rPr>
        <w:t xml:space="preserve">       </w:t>
      </w:r>
      <w:r>
        <w:rPr>
          <w:rFonts w:ascii="Verdana" w:hAnsi="Verdana"/>
          <w:b/>
          <w:bCs/>
          <w:sz w:val="24"/>
          <w:szCs w:val="24"/>
        </w:rPr>
        <w:t xml:space="preserve">                     </w:t>
      </w:r>
      <w:r>
        <w:rPr>
          <w:rFonts w:ascii="Verdana" w:hAnsi="Verdana"/>
          <w:b w:val="false"/>
          <w:bCs w:val="false"/>
          <w:sz w:val="24"/>
          <w:szCs w:val="24"/>
        </w:rPr>
        <w:t xml:space="preserve"> </w:t>
      </w:r>
      <w:r>
        <w:rPr>
          <w:rFonts w:ascii="Verdana" w:hAnsi="Verdana"/>
          <w:b/>
          <w:bCs/>
          <w:sz w:val="24"/>
          <w:szCs w:val="24"/>
        </w:rPr>
        <w:t xml:space="preserve">                        </w:t>
      </w:r>
      <w:r>
        <w:rPr>
          <w:rFonts w:ascii="Verdana" w:hAnsi="Verdana"/>
          <w:b/>
          <w:bCs/>
          <w:spacing w:val="-6"/>
          <w:sz w:val="24"/>
          <w:szCs w:val="24"/>
          <w:shd w:fill="FFFFFF" w:val="clear"/>
        </w:rPr>
        <w:t xml:space="preserve">           </w:t>
      </w:r>
    </w:p>
    <w:p>
      <w:pPr>
        <w:pStyle w:val="Normal"/>
        <w:shd w:val="clear" w:color="auto" w:fill="FFFFFF"/>
        <w:ind w:start="0"/>
        <w:rPr>
          <w:rFonts w:ascii="Helvetica" w:hAnsi="Helvetica" w:cs="Helvetica"/>
          <w:b/>
          <w:color w:val="000000"/>
          <w:spacing w:val="-6"/>
          <w:sz w:val="26"/>
          <w:szCs w:val="26"/>
          <w:shd w:fill="FFFFFF" w:val="clear"/>
        </w:rPr>
      </w:pPr>
      <w:r>
        <w:rPr>
          <w:b/>
          <w:color w:val="222222"/>
          <w:sz w:val="24"/>
          <w:szCs w:val="24"/>
        </w:rPr>
        <w:t>P</w:t>
      </w:r>
      <w:r>
        <w:drawing>
          <wp:anchor distT="114300" distB="114300" distL="114300" distR="114300" simplePos="0" relativeHeight="6" behindDoc="0" locked="0" layoutInCell="0" allowOverlap="1">
            <wp:simplePos x="0" y="0"/>
            <wp:positionH relativeFrom="column">
              <wp:posOffset>71755</wp:posOffset>
            </wp:positionH>
            <wp:positionV relativeFrom="paragraph">
              <wp:posOffset>36830</wp:posOffset>
            </wp:positionV>
            <wp:extent cx="506730" cy="619125"/>
            <wp:effectExtent l="0" t="0" r="0" b="0"/>
            <wp:wrapSquare wrapText="bothSides"/>
            <wp:docPr id="9"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pic:cNvPicPr>
                      <a:picLocks noChangeAspect="1" noChangeArrowheads="1"/>
                    </pic:cNvPicPr>
                  </pic:nvPicPr>
                  <pic:blipFill>
                    <a:blip r:embed="rId10"/>
                    <a:srcRect l="30104" t="0" r="14376" b="0"/>
                    <a:stretch>
                      <a:fillRect/>
                    </a:stretch>
                  </pic:blipFill>
                  <pic:spPr bwMode="auto">
                    <a:xfrm>
                      <a:off x="0" y="0"/>
                      <a:ext cx="506730" cy="619125"/>
                    </a:xfrm>
                    <a:prstGeom prst="rect">
                      <a:avLst/>
                    </a:prstGeom>
                    <a:noFill/>
                  </pic:spPr>
                </pic:pic>
              </a:graphicData>
            </a:graphic>
          </wp:anchor>
        </w:drawing>
      </w:r>
      <w:r>
        <w:rPr>
          <w:b/>
          <w:color w:val="222222"/>
          <w:sz w:val="24"/>
          <w:szCs w:val="24"/>
        </w:rPr>
        <w:t>rayers of the Pastor and the People with</w:t>
      </w:r>
      <w:r>
        <w:rPr>
          <w:b/>
          <w:color w:val="222222"/>
          <w:sz w:val="26"/>
          <w:szCs w:val="26"/>
        </w:rPr>
        <w:t xml:space="preserve"> Praise and Thanksgiving              </w:t>
      </w:r>
    </w:p>
    <w:p>
      <w:pPr>
        <w:pStyle w:val="Normal"/>
        <w:shd w:val="clear" w:color="auto" w:fill="FFFFFF"/>
        <w:rPr>
          <w:i/>
          <w:color w:val="222222"/>
        </w:rPr>
      </w:pPr>
      <w:r>
        <w:rPr>
          <w:i/>
          <w:color w:val="222222"/>
        </w:rPr>
        <w:t xml:space="preserve">share briefly names &amp; situations to lift to God in prayer – we know God is more than able to hold </w:t>
      </w:r>
    </w:p>
    <w:p>
      <w:pPr>
        <w:pStyle w:val="Normal"/>
        <w:shd w:val="clear" w:color="auto" w:fill="FFFFFF"/>
        <w:rPr>
          <w:i/>
          <w:color w:val="222222"/>
        </w:rPr>
      </w:pPr>
      <w:r>
        <w:rPr>
          <w:i/>
          <w:color w:val="222222"/>
        </w:rPr>
        <w:t xml:space="preserve">               </w:t>
      </w:r>
      <w:r>
        <w:rPr>
          <w:i/>
          <w:color w:val="222222"/>
        </w:rPr>
        <w:t xml:space="preserve">all we offer &amp; God knows the details! </w:t>
      </w:r>
      <w:r>
        <w:rPr>
          <w:color w:val="222222"/>
        </w:rPr>
        <w:t xml:space="preserve"> </w:t>
      </w:r>
    </w:p>
    <w:p>
      <w:pPr>
        <w:pStyle w:val="Normal"/>
        <w:shd w:val="clear" w:color="auto" w:fill="FFFFFF"/>
        <w:rPr>
          <w:i/>
          <w:color w:val="222222"/>
        </w:rPr>
      </w:pPr>
      <w:r>
        <w:rPr>
          <w:color w:val="222222"/>
        </w:rPr>
        <w:t xml:space="preserve">                            </w:t>
      </w:r>
      <w:r>
        <w:rPr>
          <w:color w:val="222222"/>
        </w:rPr>
        <w:t>Lord in Your mercy…</w:t>
      </w:r>
      <w:r>
        <w:rPr>
          <w:b/>
          <w:color w:val="222222"/>
          <w:sz w:val="28"/>
          <w:szCs w:val="28"/>
        </w:rPr>
        <w:t>Hear our prayer</w:t>
      </w:r>
      <w:r>
        <w:rPr>
          <w:color w:val="222222"/>
          <w:sz w:val="28"/>
          <w:szCs w:val="28"/>
        </w:rPr>
        <w:t xml:space="preserve"> </w:t>
      </w:r>
    </w:p>
    <w:p>
      <w:pPr>
        <w:pStyle w:val="Normal"/>
        <w:shd w:val="clear" w:color="auto" w:fill="FFFFFF"/>
        <w:ind w:start="0"/>
        <w:rPr>
          <w:b/>
          <w:color w:val="222222"/>
          <w:sz w:val="28"/>
          <w:szCs w:val="28"/>
        </w:rPr>
      </w:pPr>
      <w:r>
        <w:rPr>
          <w:b/>
          <w:color w:val="222222"/>
          <w:sz w:val="28"/>
          <w:szCs w:val="28"/>
        </w:rPr>
      </w:r>
    </w:p>
    <w:p>
      <w:pPr>
        <w:pStyle w:val="Normal"/>
        <w:shd w:val="clear" w:color="auto" w:fill="FFFFFF"/>
        <w:ind w:start="0"/>
        <w:rPr>
          <w:b/>
          <w:color w:val="222222"/>
          <w:sz w:val="28"/>
          <w:szCs w:val="28"/>
        </w:rPr>
      </w:pPr>
      <w:r>
        <w:rPr>
          <w:b/>
          <w:color w:val="222222"/>
          <w:sz w:val="28"/>
          <w:szCs w:val="28"/>
        </w:rPr>
        <w:t xml:space="preserve">   </w:t>
      </w:r>
      <w:r>
        <w:rPr>
          <w:b/>
          <w:color w:val="222222"/>
          <w:sz w:val="28"/>
          <w:szCs w:val="28"/>
        </w:rPr>
        <w:t>Blessing</w:t>
      </w:r>
    </w:p>
    <w:p>
      <w:pPr>
        <w:pStyle w:val="Normal"/>
        <w:shd w:val="clear" w:color="auto" w:fill="FFFFFF"/>
        <w:ind w:start="0"/>
        <w:rPr>
          <w:color w:val="222222"/>
          <w:sz w:val="28"/>
          <w:szCs w:val="28"/>
        </w:rPr>
      </w:pPr>
      <w:r>
        <w:rPr>
          <w:color w:val="222222"/>
          <w:sz w:val="28"/>
          <w:szCs w:val="28"/>
        </w:rPr>
        <w:drawing>
          <wp:anchor distT="114300" distB="114300" distL="114300" distR="114300" simplePos="0" relativeHeight="5" behindDoc="0" locked="0" layoutInCell="0" allowOverlap="1">
            <wp:simplePos x="0" y="0"/>
            <wp:positionH relativeFrom="column">
              <wp:posOffset>22225</wp:posOffset>
            </wp:positionH>
            <wp:positionV relativeFrom="paragraph">
              <wp:posOffset>81915</wp:posOffset>
            </wp:positionV>
            <wp:extent cx="731520" cy="563880"/>
            <wp:effectExtent l="0" t="0" r="0" b="0"/>
            <wp:wrapSquare wrapText="bothSides"/>
            <wp:docPr id="10"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pic:cNvPicPr>
                      <a:picLocks noChangeAspect="1" noChangeArrowheads="1"/>
                    </pic:cNvPicPr>
                  </pic:nvPicPr>
                  <pic:blipFill>
                    <a:blip r:embed="rId11"/>
                    <a:stretch>
                      <a:fillRect/>
                    </a:stretch>
                  </pic:blipFill>
                  <pic:spPr bwMode="auto">
                    <a:xfrm>
                      <a:off x="0" y="0"/>
                      <a:ext cx="731520" cy="563880"/>
                    </a:xfrm>
                    <a:prstGeom prst="rect">
                      <a:avLst/>
                    </a:prstGeom>
                    <a:noFill/>
                  </pic:spPr>
                </pic:pic>
              </a:graphicData>
            </a:graphic>
          </wp:anchor>
        </w:drawing>
      </w:r>
    </w:p>
    <w:p>
      <w:pPr>
        <w:pStyle w:val="Normal"/>
        <w:shd w:val="clear" w:color="auto" w:fill="FFFFFF"/>
        <w:ind w:start="0"/>
        <w:rPr>
          <w:b/>
          <w:color w:val="222222"/>
          <w:sz w:val="28"/>
          <w:szCs w:val="28"/>
        </w:rPr>
      </w:pPr>
      <w:r>
        <w:rPr>
          <w:b/>
          <w:color w:val="222222"/>
          <w:sz w:val="28"/>
          <w:szCs w:val="28"/>
        </w:rPr>
        <w:t xml:space="preserve">  “</w:t>
      </w:r>
      <w:r>
        <w:rPr>
          <w:b/>
          <w:color w:val="222222"/>
          <w:sz w:val="28"/>
          <w:szCs w:val="28"/>
        </w:rPr>
        <w:t xml:space="preserve">Halle, Halle, Halle-lujah (X3) </w:t>
      </w:r>
    </w:p>
    <w:p>
      <w:pPr>
        <w:pStyle w:val="Normal"/>
        <w:shd w:val="clear" w:color="auto" w:fill="FFFFFF"/>
        <w:rPr>
          <w:b/>
          <w:sz w:val="28"/>
          <w:szCs w:val="28"/>
        </w:rPr>
      </w:pPr>
      <w:r>
        <w:rPr>
          <w:b/>
          <w:color w:val="222222"/>
          <w:sz w:val="28"/>
          <w:szCs w:val="28"/>
        </w:rPr>
        <w:t xml:space="preserve">    </w:t>
      </w:r>
      <w:r>
        <w:rPr>
          <w:b/>
          <w:color w:val="222222"/>
          <w:sz w:val="28"/>
          <w:szCs w:val="28"/>
        </w:rPr>
        <w:t>Hallelujah, Hal-le-lu-jah</w:t>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6"/>
          <w:szCs w:val="26"/>
        </w:rPr>
      </w:pPr>
      <w:r>
        <w:rPr>
          <w:rFonts w:ascii="Verdana" w:hAnsi="Verdana"/>
          <w:b/>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b/>
          <w:bCs/>
          <w:sz w:val="24"/>
          <w:szCs w:val="24"/>
        </w:rPr>
      </w:pPr>
      <w:r>
        <w:rPr>
          <w:rFonts w:ascii="Verdanna" w:hAnsi="Verdanna"/>
          <w:b/>
          <w:bCs/>
          <w:i w:val="false"/>
          <w:caps w:val="false"/>
          <w:smallCaps w:val="false"/>
          <w:color w:val="000000"/>
          <w:spacing w:val="0"/>
          <w:sz w:val="24"/>
          <w:szCs w:val="24"/>
          <w:shd w:fill="FFFFFF" w:val="clear"/>
          <w14:textFill>
            <w14:solidFill>
              <w14:srgbClr w14:val="000000">
                <w14:alpha w14:val="12000"/>
              </w14:srgbClr>
            </w14:solidFill>
          </w14:textFill>
        </w:rPr>
        <w:t>“</w:t>
      </w:r>
      <w:r>
        <w:rPr>
          <w:b/>
          <w:bCs/>
          <w:caps w:val="false"/>
          <w:smallCaps w:val="false"/>
          <w:color w:val="000000"/>
          <w:spacing w:val="0"/>
          <w:sz w:val="24"/>
          <w:szCs w:val="24"/>
          <w14:textFill>
            <w14:solidFill>
              <w14:srgbClr w14:val="000000">
                <w14:alpha w14:val="12000"/>
              </w14:srgbClr>
            </w14:solidFill>
          </w14:textFill>
        </w:rPr>
        <w:t>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How Great Thou Art! </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rFonts w:ascii="Verdanna" w:hAnsi="Verdanna"/>
          <w:b/>
          <w:bCs/>
          <w:i w:val="false"/>
          <w:caps w:val="false"/>
          <w:smallCaps w:val="false"/>
          <w:color w:val="000000"/>
          <w:spacing w:val="-6"/>
          <w:sz w:val="24"/>
          <w:szCs w:val="24"/>
          <w:shd w:fill="FFFFFF" w:val="clear"/>
        </w:rPr>
        <w:t xml:space="preserve">  </w:t>
      </w:r>
      <w:r>
        <w:rPr>
          <w:rFonts w:ascii="Verdanna" w:hAnsi="Verdanna"/>
          <w:b w:val="false"/>
          <w:bCs w:val="false"/>
          <w:i w:val="false"/>
          <w:caps w:val="false"/>
          <w:smallCaps w:val="false"/>
          <w:color w:val="000000"/>
          <w:spacing w:val="-6"/>
          <w:sz w:val="24"/>
          <w:szCs w:val="24"/>
          <w:shd w:fill="FFFFFF" w:val="clear"/>
        </w:rPr>
        <w:t>Carl Boberg</w:t>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Normal"/>
        <w:widowControl/>
        <w:shd w:val="clear" w:color="auto" w:fill="FFFFFF"/>
        <w:suppressAutoHyphens w:val="true"/>
        <w:bidi w:val="0"/>
        <w:spacing w:lineRule="auto" w:line="240" w:before="0" w:after="0"/>
        <w:ind w:hanging="0" w:start="0" w:end="180"/>
        <w:jc w:val="start"/>
        <w:rPr>
          <w:sz w:val="26"/>
          <w:szCs w:val="26"/>
        </w:rPr>
      </w:pPr>
      <w:r>
        <w:rPr>
          <w:rStyle w:val="Strong"/>
          <w:rFonts w:ascii="Merriweather;serif" w:hAnsi="Merriweather;serif"/>
          <w:b/>
          <w:color w:val="1A1A1A"/>
          <w:sz w:val="26"/>
          <w:szCs w:val="26"/>
          <w:shd w:fill="F8F9FA" w:val="clear"/>
        </w:rPr>
        <w:t>1.</w:t>
      </w:r>
      <w:r>
        <w:rPr>
          <w:rFonts w:ascii="Merriweather;serif" w:hAnsi="Merriweather;serif"/>
          <w:color w:val="2C3E50"/>
          <w:sz w:val="26"/>
          <w:szCs w:val="26"/>
          <w:shd w:fill="F8F9FA" w:val="clear"/>
        </w:rPr>
        <w:t> O Lord, my God, when I in awesome wonder</w:t>
        <w:br/>
        <w:t>consider all the works thy hands hath made,</w:t>
        <w:br/>
        <w:t>I see the stars, I hear the mighty thunder,</w:t>
        <w:br/>
        <w:t>thy pow'r throughout the universe displayed;</w:t>
      </w:r>
    </w:p>
    <w:p>
      <w:pPr>
        <w:pStyle w:val="Normal"/>
        <w:spacing w:lineRule="auto" w:line="432"/>
        <w:ind w:hanging="0" w:start="0" w:end="0"/>
        <w:rPr/>
      </w:pPr>
      <w:r>
        <w:rPr>
          <w:rStyle w:val="Strong"/>
          <w:rFonts w:ascii="Merriweather;serif" w:hAnsi="Merriweather;serif"/>
          <w:color w:val="1A1A1A"/>
          <w:shd w:fill="F8F9FA" w:val="clear"/>
        </w:rPr>
        <w:t>Refrain:</w:t>
      </w:r>
      <w:r>
        <w:rPr>
          <w:rStyle w:val="Emphasis"/>
          <w:rFonts w:ascii="Merriweather;serif" w:hAnsi="Merriweather;serif"/>
          <w:color w:val="2C3E50"/>
          <w:shd w:fill="F8F9FA" w:val="clear"/>
        </w:rPr>
        <w:br/>
        <w:t>Then sings my soul, my Savior-God, to thee:</w:t>
        <w:br/>
        <w:t>How great thou art! How great thou art!</w:t>
        <w:br/>
        <w:t>Then sings my soul, my Savior-God, to thee:</w:t>
        <w:br/>
        <w:t>How great thou art! How great thou art!</w:t>
      </w:r>
    </w:p>
    <w:p>
      <w:pPr>
        <w:pStyle w:val="Normal"/>
        <w:spacing w:lineRule="auto" w:line="432"/>
        <w:ind w:hanging="0" w:start="0" w:end="0"/>
        <w:rPr/>
      </w:pPr>
      <w:r>
        <w:rPr>
          <w:rStyle w:val="Strong"/>
          <w:rFonts w:ascii="Merriweather;serif" w:hAnsi="Merriweather;serif"/>
          <w:b/>
          <w:color w:val="1A1A1A"/>
          <w:shd w:fill="F8F9FA" w:val="clear"/>
        </w:rPr>
        <w:t>2.</w:t>
      </w:r>
      <w:r>
        <w:rPr>
          <w:rFonts w:ascii="Merriweather;serif" w:hAnsi="Merriweather;serif"/>
          <w:color w:val="2C3E50"/>
          <w:shd w:fill="F8F9FA" w:val="clear"/>
        </w:rPr>
        <w:t> When through the woods and forest glades I wander,</w:t>
        <w:br/>
        <w:t>and hear the birds sing sweetly in the trees;</w:t>
        <w:br/>
        <w:t>when I look down from lofty mountain grandeur</w:t>
        <w:br/>
        <w:t>and hear the brook and feel the gentle breeze; </w:t>
      </w:r>
    </w:p>
    <w:p>
      <w:pPr>
        <w:pStyle w:val="Normal"/>
        <w:spacing w:lineRule="auto" w:line="432"/>
        <w:ind w:hanging="0" w:start="0" w:end="0"/>
        <w:rPr/>
      </w:pPr>
      <w:r>
        <w:rPr>
          <w:rStyle w:val="Strong"/>
          <w:rFonts w:ascii="Merriweather;serif" w:hAnsi="Merriweather;serif"/>
          <w:b/>
          <w:color w:val="1A1A1A"/>
          <w:shd w:fill="F8F9FA" w:val="clear"/>
        </w:rPr>
        <w:t>3.</w:t>
      </w:r>
      <w:r>
        <w:rPr>
          <w:rFonts w:ascii="Merriweather;serif" w:hAnsi="Merriweather;serif"/>
          <w:color w:val="2C3E50"/>
          <w:shd w:fill="F8F9FA" w:val="clear"/>
        </w:rPr>
        <w:t> And when I think that God, his Son not sparing,</w:t>
        <w:br/>
        <w:t>sent him to die, I scarce can take it in,</w:t>
        <w:br/>
        <w:t>that on the cross my burden gladly bearing</w:t>
        <w:br/>
        <w:t>he bled and died to take away my sin; [Refrain]</w:t>
      </w:r>
    </w:p>
    <w:p>
      <w:pPr>
        <w:pStyle w:val="Normal"/>
        <w:spacing w:lineRule="auto" w:line="432"/>
        <w:ind w:hanging="0" w:start="0" w:end="0"/>
        <w:rPr/>
      </w:pPr>
      <w:r>
        <w:rPr>
          <w:rStyle w:val="Strong"/>
          <w:rFonts w:ascii="Merriweather;serif" w:hAnsi="Merriweather;serif"/>
          <w:b/>
          <w:color w:val="1A1A1A"/>
          <w:shd w:fill="F8F9FA" w:val="clear"/>
        </w:rPr>
        <w:t>4.</w:t>
      </w:r>
      <w:r>
        <w:rPr>
          <w:rFonts w:ascii="Merriweather;serif" w:hAnsi="Merriweather;serif"/>
          <w:color w:val="2C3E50"/>
          <w:shd w:fill="F8F9FA" w:val="clear"/>
        </w:rPr>
        <w:t> When Christ shall come with shout of acclamation</w:t>
        <w:br/>
        <w:t>and take me home, what joy shall fill my heart!</w:t>
        <w:br/>
        <w:t>Then I shall bow in humble adoration</w:t>
        <w:br/>
        <w:t>and there proclaim: "My God, how great thou art!" </w:t>
      </w:r>
    </w:p>
    <w:p>
      <w:pPr>
        <w:pStyle w:val="Normal"/>
        <w:ind w:hanging="0" w:start="0" w:end="0"/>
        <w:rPr/>
      </w:pPr>
      <w:r>
        <w:rPr/>
        <w:b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Normal"/>
        <w:shd w:val="clear" w:color="auto" w:fill="FFFFFF"/>
        <w:ind w:start="0"/>
        <w:rPr>
          <w:sz w:val="24"/>
          <w:szCs w:val="24"/>
        </w:rPr>
      </w:pPr>
      <w:r>
        <w:rPr>
          <w:sz w:val="24"/>
          <w:szCs w:val="24"/>
        </w:rPr>
      </w:r>
    </w:p>
    <w:p>
      <w:pPr>
        <w:pStyle w:val="Normal"/>
        <w:shd w:val="clear" w:color="auto" w:fill="FFFFFF"/>
        <w:ind w:start="0"/>
        <w:rPr>
          <w:sz w:val="24"/>
          <w:szCs w:val="24"/>
        </w:rPr>
      </w:pPr>
      <w:r>
        <w:rPr>
          <w:sz w:val="24"/>
          <w:szCs w:val="24"/>
        </w:rPr>
      </w:r>
    </w:p>
    <w:p>
      <w:pPr>
        <w:pStyle w:val="Normal"/>
        <w:shd w:val="clear" w:color="auto" w:fill="FFFFFF"/>
        <w:ind w:start="0"/>
        <w:rPr>
          <w:sz w:val="24"/>
          <w:szCs w:val="24"/>
        </w:rPr>
      </w:pPr>
      <w:r>
        <w:rPr>
          <w:sz w:val="24"/>
          <w:szCs w:val="24"/>
        </w:rPr>
      </w:r>
    </w:p>
    <w:p>
      <w:pPr>
        <w:pStyle w:val="Normal"/>
        <w:shd w:val="clear" w:color="auto" w:fill="FFFFFF"/>
        <w:ind w:start="0"/>
        <w:rPr>
          <w:sz w:val="24"/>
          <w:szCs w:val="24"/>
        </w:rPr>
      </w:pPr>
      <w:r>
        <w:rPr>
          <w:sz w:val="24"/>
          <w:szCs w:val="24"/>
        </w:rPr>
      </w:r>
    </w:p>
    <w:p>
      <w:pPr>
        <w:pStyle w:val="Normal"/>
        <w:shd w:val="clear" w:color="auto" w:fill="FFFFFF"/>
        <w:ind w:start="0"/>
        <w:rPr>
          <w:sz w:val="24"/>
          <w:szCs w:val="24"/>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b/>
          <w:bCs/>
          <w:caps w:val="false"/>
          <w:smallCaps w:val="false"/>
          <w:color w:val="000000"/>
          <w:spacing w:val="0"/>
          <w:sz w:val="24"/>
          <w:szCs w:val="24"/>
          <w14:textFill>
            <w14:solidFill>
              <w14:srgbClr w14:val="000000">
                <w14:alpha w14:val="12000"/>
              </w14:srgbClr>
            </w14:solidFill>
          </w14:textFill>
        </w:rPr>
        <w:t>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Blessed Assurance”</w:t>
      </w:r>
      <w:r>
        <w:rPr>
          <w:b/>
          <w:bCs/>
          <w:sz w:val="24"/>
          <w:szCs w:val="24"/>
        </w:rPr>
        <w:t xml:space="preserve">  </w:t>
      </w:r>
      <w:r>
        <w:rPr>
          <w:b w:val="false"/>
          <w:bCs w:val="false"/>
          <w:sz w:val="24"/>
          <w:szCs w:val="24"/>
        </w:rPr>
        <w:t>Fanny Crosby</w:t>
      </w:r>
      <w:r>
        <w:rPr>
          <w:rFonts w:ascii="Verdana;Geneva;sans-serif" w:hAnsi="Verdana;Geneva;sans-serif"/>
          <w:b w:val="false"/>
          <w:bCs w:val="false"/>
          <w:i w:val="false"/>
          <w:caps w:val="false"/>
          <w:smallCaps w:val="false"/>
          <w:color w:val="000000"/>
          <w:spacing w:val="0"/>
          <w:sz w:val="24"/>
          <w:szCs w:val="24"/>
          <w14:textFill>
            <w14:solidFill>
              <w14:srgbClr w14:val="000000">
                <w14:alpha w14:val="12000"/>
              </w14:srgbClr>
            </w14:solidFill>
          </w14:textFill>
        </w:rPr>
        <w:t> </w:t>
      </w:r>
    </w:p>
    <w:p>
      <w:pPr>
        <w:pStyle w:val="Normal"/>
        <w:shd w:val="clear" w:color="auto" w:fill="FFFFFF"/>
        <w:ind w:start="0"/>
        <w:rPr>
          <w:sz w:val="24"/>
          <w:szCs w:val="24"/>
        </w:rPr>
      </w:pPr>
      <w:r>
        <w:rPr>
          <w:sz w:val="24"/>
          <w:szCs w:val="24"/>
        </w:rPr>
      </w:r>
    </w:p>
    <w:p>
      <w:pPr>
        <w:pStyle w:val="Normal"/>
        <w:shd w:val="clear" w:color="auto" w:fill="FFFFFF"/>
        <w:ind w:start="0"/>
        <w:rPr>
          <w:sz w:val="24"/>
          <w:szCs w:val="24"/>
        </w:rPr>
      </w:pPr>
      <w:r>
        <w:rPr>
          <w:rFonts w:ascii="NotoSansArabicOnly;Verdana;sans-serif" w:hAnsi="NotoSansArabicOnly;Verdana;sans-serif"/>
          <w:b w:val="false"/>
          <w:bCs/>
          <w:i w:val="false"/>
          <w:caps w:val="false"/>
          <w:smallCaps w:val="false"/>
          <w:color w:val="0A3F64"/>
          <w:spacing w:val="0"/>
          <w:sz w:val="18"/>
          <w:szCs w:val="24"/>
        </w:rPr>
        <w:t>1 Blessed assurance, Jesus is mine!</w:t>
        <w:br/>
        <w:t>O, what a foretaste of glory divine!</w:t>
        <w:br/>
        <w:t>Heir of salvation, purchase of God,</w:t>
        <w:br/>
        <w:t>born of His Spirit, washed in His blood.</w:t>
      </w:r>
    </w:p>
    <w:p>
      <w:pPr>
        <w:pStyle w:val="BodyText"/>
        <w:widowControl/>
        <w:shd w:val="clear" w:fill="FFFFFF"/>
        <w:ind w:hanging="0" w:start="0" w:end="0"/>
        <w:rPr>
          <w:rFonts w:ascii="NotoSansArabicOnly;Verdana;sans-serif" w:hAnsi="NotoSansArabicOnly;Verdana;sans-serif"/>
          <w:b w:val="false"/>
          <w:bCs/>
          <w:i w:val="false"/>
          <w:caps w:val="false"/>
          <w:smallCaps w:val="false"/>
          <w:color w:val="0A3F64"/>
          <w:spacing w:val="0"/>
          <w:sz w:val="18"/>
          <w:szCs w:val="24"/>
        </w:rPr>
      </w:pPr>
      <w:r>
        <w:rPr>
          <w:rFonts w:ascii="NotoSansArabicOnly;Verdana;sans-serif" w:hAnsi="NotoSansArabicOnly;Verdana;sans-serif"/>
          <w:b w:val="false"/>
          <w:bCs/>
          <w:i w:val="false"/>
          <w:caps w:val="false"/>
          <w:smallCaps w:val="false"/>
          <w:color w:val="0A3F64"/>
          <w:spacing w:val="0"/>
          <w:sz w:val="18"/>
          <w:szCs w:val="24"/>
        </w:rPr>
      </w:r>
    </w:p>
    <w:p>
      <w:pPr>
        <w:pStyle w:val="BodyText"/>
        <w:widowControl/>
        <w:shd w:val="clear" w:fill="FFFFFF"/>
        <w:ind w:hanging="0" w:start="0" w:end="0"/>
        <w:rPr>
          <w:rFonts w:ascii="NotoSansArabicOnly;Verdana;sans-serif" w:hAnsi="NotoSansArabicOnly;Verdana;sans-serif"/>
          <w:b w:val="false"/>
          <w:bCs/>
          <w:i w:val="false"/>
          <w:caps w:val="false"/>
          <w:smallCaps w:val="false"/>
          <w:color w:val="0A3F64"/>
          <w:spacing w:val="0"/>
          <w:sz w:val="18"/>
          <w:szCs w:val="24"/>
        </w:rPr>
      </w:pPr>
      <w:r>
        <w:rPr>
          <w:rFonts w:ascii="NotoSansArabicOnly;Verdana;sans-serif" w:hAnsi="NotoSansArabicOnly;Verdana;sans-serif"/>
          <w:b w:val="false"/>
          <w:bCs/>
          <w:i w:val="false"/>
          <w:caps w:val="false"/>
          <w:smallCaps w:val="false"/>
          <w:color w:val="0A3F64"/>
          <w:spacing w:val="0"/>
          <w:sz w:val="18"/>
          <w:szCs w:val="24"/>
        </w:rPr>
        <w:t>Refrain:</w:t>
        <w:br/>
        <w:t>This is my story, this is my song,</w:t>
        <w:br/>
        <w:t>praising my Savior all the day long;</w:t>
        <w:br/>
        <w:t>this is my story, this is my song,</w:t>
        <w:br/>
        <w:t>praising my Savior all the day long.</w:t>
      </w:r>
    </w:p>
    <w:p>
      <w:pPr>
        <w:pStyle w:val="BodyText"/>
        <w:widowControl/>
        <w:shd w:val="clear" w:fill="FFFFFF"/>
        <w:ind w:hanging="0" w:start="0" w:end="0"/>
        <w:rPr>
          <w:rFonts w:ascii="NotoSansArabicOnly;Verdana;sans-serif" w:hAnsi="NotoSansArabicOnly;Verdana;sans-serif"/>
          <w:b w:val="false"/>
          <w:bCs/>
          <w:i w:val="false"/>
          <w:caps w:val="false"/>
          <w:smallCaps w:val="false"/>
          <w:color w:val="0A3F64"/>
          <w:spacing w:val="0"/>
          <w:sz w:val="18"/>
          <w:szCs w:val="24"/>
        </w:rPr>
      </w:pPr>
      <w:r>
        <w:rPr>
          <w:rFonts w:ascii="NotoSansArabicOnly;Verdana;sans-serif" w:hAnsi="NotoSansArabicOnly;Verdana;sans-serif"/>
          <w:b w:val="false"/>
          <w:bCs/>
          <w:i w:val="false"/>
          <w:caps w:val="false"/>
          <w:smallCaps w:val="false"/>
          <w:color w:val="0A3F64"/>
          <w:spacing w:val="0"/>
          <w:sz w:val="18"/>
          <w:szCs w:val="24"/>
        </w:rPr>
      </w:r>
    </w:p>
    <w:p>
      <w:pPr>
        <w:pStyle w:val="BodyText"/>
        <w:widowControl/>
        <w:shd w:val="clear" w:fill="FFFFFF"/>
        <w:ind w:hanging="0" w:start="0" w:end="0"/>
        <w:rPr>
          <w:rFonts w:ascii="NotoSansArabicOnly;Verdana;sans-serif" w:hAnsi="NotoSansArabicOnly;Verdana;sans-serif"/>
          <w:b w:val="false"/>
          <w:bCs/>
          <w:i w:val="false"/>
          <w:caps w:val="false"/>
          <w:smallCaps w:val="false"/>
          <w:color w:val="0A3F64"/>
          <w:spacing w:val="0"/>
          <w:sz w:val="18"/>
          <w:szCs w:val="24"/>
        </w:rPr>
      </w:pPr>
      <w:r>
        <w:rPr>
          <w:rFonts w:ascii="NotoSansArabicOnly;Verdana;sans-serif" w:hAnsi="NotoSansArabicOnly;Verdana;sans-serif"/>
          <w:b w:val="false"/>
          <w:bCs/>
          <w:i w:val="false"/>
          <w:caps w:val="false"/>
          <w:smallCaps w:val="false"/>
          <w:color w:val="0A3F64"/>
          <w:spacing w:val="0"/>
          <w:sz w:val="18"/>
          <w:szCs w:val="24"/>
        </w:rPr>
        <w:t>2 Perfect submission, perfect delight,</w:t>
        <w:br/>
        <w:t>visions of rapture now burst on my sight;</w:t>
        <w:br/>
        <w:t>angels descending, bring from above</w:t>
        <w:br/>
        <w:t>echoes of mercy, whispers of love. [Refrain]</w:t>
      </w:r>
    </w:p>
    <w:p>
      <w:pPr>
        <w:pStyle w:val="BodyText"/>
        <w:widowControl/>
        <w:shd w:val="clear" w:fill="FFFFFF"/>
        <w:ind w:hanging="0" w:start="0" w:end="0"/>
        <w:rPr>
          <w:rFonts w:ascii="NotoSansArabicOnly;Verdana;sans-serif" w:hAnsi="NotoSansArabicOnly;Verdana;sans-serif"/>
          <w:b w:val="false"/>
          <w:bCs/>
          <w:i w:val="false"/>
          <w:caps w:val="false"/>
          <w:smallCaps w:val="false"/>
          <w:color w:val="0A3F64"/>
          <w:spacing w:val="0"/>
          <w:sz w:val="18"/>
          <w:szCs w:val="24"/>
        </w:rPr>
      </w:pPr>
      <w:r>
        <w:rPr>
          <w:rFonts w:ascii="NotoSansArabicOnly;Verdana;sans-serif" w:hAnsi="NotoSansArabicOnly;Verdana;sans-serif"/>
          <w:b w:val="false"/>
          <w:bCs/>
          <w:i w:val="false"/>
          <w:caps w:val="false"/>
          <w:smallCaps w:val="false"/>
          <w:color w:val="0A3F64"/>
          <w:spacing w:val="0"/>
          <w:sz w:val="18"/>
          <w:szCs w:val="24"/>
        </w:rPr>
      </w:r>
    </w:p>
    <w:p>
      <w:pPr>
        <w:pStyle w:val="BodyText"/>
        <w:widowControl/>
        <w:shd w:val="clear" w:fill="FFFFFF"/>
        <w:ind w:hanging="0" w:start="0" w:end="0"/>
        <w:rPr>
          <w:rFonts w:ascii="NotoSansArabicOnly;Verdana;sans-serif" w:hAnsi="NotoSansArabicOnly;Verdana;sans-serif"/>
          <w:b w:val="false"/>
          <w:bCs/>
          <w:i w:val="false"/>
          <w:caps w:val="false"/>
          <w:smallCaps w:val="false"/>
          <w:color w:val="0A3F64"/>
          <w:spacing w:val="0"/>
          <w:sz w:val="18"/>
          <w:szCs w:val="24"/>
        </w:rPr>
      </w:pPr>
      <w:r>
        <w:rPr>
          <w:rFonts w:ascii="NotoSansArabicOnly;Verdana;sans-serif" w:hAnsi="NotoSansArabicOnly;Verdana;sans-serif"/>
          <w:b w:val="false"/>
          <w:bCs/>
          <w:i w:val="false"/>
          <w:caps w:val="false"/>
          <w:smallCaps w:val="false"/>
          <w:color w:val="0A3F64"/>
          <w:spacing w:val="0"/>
          <w:sz w:val="18"/>
          <w:szCs w:val="24"/>
        </w:rPr>
        <w:t>3 Perfect submission, all is at rest,</w:t>
        <w:br/>
        <w:t>I in my Savior am happy and blest;</w:t>
        <w:br/>
        <w:t>watching and waiting, looking above,</w:t>
        <w:br/>
        <w:t>filled with His goodness, lost in His love. [Refrain]</w:t>
      </w:r>
    </w:p>
    <w:p>
      <w:pPr>
        <w:pStyle w:val="Normal"/>
        <w:shd w:val="clear" w:color="auto" w:fill="FFFFFF"/>
        <w:ind w:start="0"/>
        <w:rPr>
          <w:sz w:val="24"/>
          <w:szCs w:val="24"/>
        </w:rPr>
      </w:pPr>
      <w:r>
        <w:rPr>
          <w:b/>
          <w:bCs/>
          <w:sz w:val="24"/>
          <w:szCs w:val="24"/>
        </w:rPr>
        <w:t xml:space="preserve"> </w:t>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b/>
          <w:bCs/>
          <w:sz w:val="24"/>
          <w:szCs w:val="24"/>
        </w:rPr>
      </w:pPr>
      <w:r>
        <w:rPr>
          <w:b/>
          <w:bCs/>
          <w:sz w:val="24"/>
          <w:szCs w:val="24"/>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Heading4"/>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Heading4"/>
        <w:widowControl/>
        <w:shd w:val="clear" w:color="auto" w:fill="FFFFFF"/>
        <w:suppressAutoHyphens w:val="true"/>
        <w:bidi w:val="0"/>
        <w:spacing w:lineRule="auto" w:line="240" w:before="0" w:after="0"/>
        <w:ind w:hanging="0" w:start="0" w:end="180"/>
        <w:jc w:val="start"/>
        <w:rPr>
          <w:rFonts w:ascii="inherit" w:hAnsi="inherit"/>
          <w:b w:val="false"/>
          <w:bCs w:val="false"/>
          <w:i w:val="false"/>
          <w:caps w:val="false"/>
          <w:smallCaps w:val="false"/>
          <w:color w:val="000000"/>
          <w:spacing w:val="-6"/>
          <w:sz w:val="27"/>
          <w:szCs w:val="22"/>
          <w:shd w:fill="FFFFFF" w:val="clear"/>
        </w:rPr>
      </w:pPr>
      <w:r>
        <w:rPr>
          <w:rFonts w:ascii="inherit" w:hAnsi="inherit"/>
          <w:b w:val="false"/>
          <w:bCs w:val="false"/>
          <w:i w:val="false"/>
          <w:caps w:val="false"/>
          <w:smallCaps w:val="false"/>
          <w:color w:val="000000"/>
          <w:spacing w:val="-6"/>
          <w:sz w:val="27"/>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sz w:val="26"/>
          <w:szCs w:val="26"/>
        </w:rPr>
      </w:r>
    </w:p>
    <w:p>
      <w:pPr>
        <w:pStyle w:val="Normal"/>
        <w:ind w:start="0"/>
        <w:jc w:val="center"/>
        <w:rPr>
          <w:rFonts w:ascii="Verdana" w:hAnsi="Verdana"/>
          <w:b/>
          <w:sz w:val="24"/>
          <w:szCs w:val="24"/>
        </w:rPr>
      </w:pPr>
      <w:r>
        <w:rPr>
          <w:rFonts w:ascii="Verdana" w:hAnsi="Verdana"/>
          <w:b/>
          <w:sz w:val="24"/>
          <w:szCs w:val="24"/>
        </w:rPr>
      </w:r>
    </w:p>
    <w:p>
      <w:pPr>
        <w:pStyle w:val="Normal"/>
        <w:shd w:val="clear" w:color="auto" w:fill="FFFFFF"/>
        <w:ind w:start="0"/>
        <w:rPr>
          <w:sz w:val="24"/>
          <w:szCs w:val="24"/>
        </w:rPr>
      </w:pPr>
      <w:r>
        <w:rPr>
          <w:sz w:val="24"/>
          <w:szCs w:val="24"/>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ind w:start="0"/>
        <w:jc w:val="start"/>
        <w:rPr>
          <w:rFonts w:ascii="Verdana" w:hAnsi="Verdana"/>
          <w:b/>
          <w:bCs/>
          <w:sz w:val="24"/>
          <w:szCs w:val="24"/>
        </w:rPr>
      </w:pPr>
      <w:r>
        <w:rPr>
          <w:rFonts w:ascii="Verdana" w:hAnsi="Verdana"/>
          <w:b/>
          <w:bCs/>
          <w:sz w:val="24"/>
          <w:szCs w:val="24"/>
        </w:rPr>
      </w:r>
    </w:p>
    <w:p>
      <w:pPr>
        <w:pStyle w:val="BlockQuotation"/>
        <w:shd w:val="clear" w:color="auto" w:fill="FFFFFF"/>
        <w:spacing w:lineRule="auto" w:line="240" w:before="0" w:after="0"/>
        <w:ind w:hanging="0" w:start="0" w:end="567"/>
        <w:jc w:val="start"/>
        <w:rPr>
          <w:rFonts w:ascii="Verdana;Geneva;sans-serif" w:hAnsi="Verdana;Geneva;sans-serif"/>
          <w:b/>
          <w:bCs/>
          <w:i w:val="false"/>
          <w:caps w:val="false"/>
          <w:smallCaps w:val="false"/>
          <w:color w:val="1D2228"/>
          <w:spacing w:val="0"/>
          <w:sz w:val="24"/>
          <w:szCs w:val="24"/>
          <w:shd w:fill="FFFFFF" w:val="clear"/>
        </w:rPr>
      </w:pPr>
      <w:r>
        <w:rPr>
          <w:rFonts w:ascii="Verdana;Geneva;sans-serif" w:hAnsi="Verdana;Geneva;sans-serif"/>
          <w:b/>
          <w:bCs/>
          <w:i w:val="false"/>
          <w:caps w:val="false"/>
          <w:smallCaps w:val="false"/>
          <w:color w:val="1D2228"/>
          <w:spacing w:val="0"/>
          <w:sz w:val="24"/>
          <w:szCs w:val="24"/>
          <w:shd w:fill="FFFFFF" w:val="clear"/>
        </w:rPr>
      </w:r>
    </w:p>
    <w:sectPr>
      <w:type w:val="nextPage"/>
      <w:pgSz w:orient="landscape" w:w="15840" w:h="12240"/>
      <w:pgMar w:left="431" w:right="431" w:gutter="0" w:header="0" w:top="0" w:footer="0" w:bottom="0"/>
      <w:pgNumType w:start="1" w:fmt="decimal"/>
      <w:cols w:num="2" w:space="720"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OpenSymbol">
    <w:altName w:val="Arial Unicode MS"/>
    <w:charset w:val="02"/>
    <w:family w:val="swiss"/>
    <w:pitch w:val="variable"/>
  </w:font>
  <w:font w:name="Liberation Sans">
    <w:altName w:val="Arial"/>
    <w:charset w:val="00" w:characterSet="windows-1252"/>
    <w:family w:val="swiss"/>
    <w:pitch w:val="variable"/>
  </w:font>
  <w:font w:name="Verdana">
    <w:charset w:val="00" w:characterSet="windows-1252"/>
    <w:family w:val="swiss"/>
    <w:pitch w:val="variable"/>
  </w:font>
  <w:font w:name="Helvetica">
    <w:altName w:val="Arial"/>
    <w:charset w:val="00" w:characterSet="windows-1252"/>
    <w:family w:val="swiss"/>
    <w:pitch w:val="variable"/>
  </w:font>
  <w:font w:name="Verdana">
    <w:altName w:val="Geneva"/>
    <w:charset w:val="00" w:characterSet="windows-1252"/>
    <w:family w:val="swiss"/>
    <w:pitch w:val="variable"/>
  </w:font>
  <w:font w:name="Verdanna">
    <w:charset w:val="00" w:characterSet="windows-1252"/>
    <w:family w:val="swiss"/>
    <w:pitch w:val="variable"/>
  </w:font>
  <w:font w:name="Helvetica Neue">
    <w:altName w:val="Helvetica"/>
    <w:charset w:val="00" w:characterSet="windows-1252"/>
    <w:family w:val="swiss"/>
    <w:pitch w:val="variable"/>
  </w:font>
  <w:font w:name="Verdannna">
    <w:charset w:val="00" w:characterSet="windows-1252"/>
    <w:family w:val="swiss"/>
    <w:pitch w:val="variable"/>
  </w:font>
  <w:font w:name="Merriweather">
    <w:altName w:val="serif"/>
    <w:charset w:val="00" w:characterSet="windows-1252"/>
    <w:family w:val="swiss"/>
    <w:pitch w:val="variable"/>
  </w:font>
  <w:font w:name="NotoSansArabicOnly">
    <w:altName w:val="Verdana"/>
    <w:charset w:val="00" w:characterSet="windows-1252"/>
    <w:family w:val="swiss"/>
    <w:pitch w:val="variable"/>
  </w:font>
  <w:font w:name="inherit">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b1674"/>
    <w:pPr>
      <w:widowControl/>
      <w:suppressAutoHyphens w:val="true"/>
      <w:bidi w:val="0"/>
      <w:spacing w:before="0" w:after="0"/>
      <w:ind w:start="720"/>
      <w:jc w:val="start"/>
    </w:pPr>
    <w:rPr>
      <w:rFonts w:ascii="Arial" w:hAnsi="Arial" w:eastAsia="Arial" w:cs="Arial"/>
      <w:color w:val="auto"/>
      <w:kern w:val="0"/>
      <w:sz w:val="22"/>
      <w:szCs w:val="22"/>
      <w:lang w:val="en-US" w:eastAsia="en-US" w:bidi="ar-SA"/>
    </w:rPr>
  </w:style>
  <w:style w:type="paragraph" w:styleId="Heading1">
    <w:name w:val="heading 1"/>
    <w:basedOn w:val="Normal"/>
    <w:next w:val="Normal"/>
    <w:qFormat/>
    <w:pPr>
      <w:keepNext w:val="true"/>
      <w:keepLines/>
      <w:spacing w:before="400" w:after="120"/>
      <w:outlineLvl w:val="0"/>
    </w:pPr>
    <w:rPr>
      <w:sz w:val="40"/>
      <w:szCs w:val="40"/>
    </w:rPr>
  </w:style>
  <w:style w:type="paragraph" w:styleId="Heading2">
    <w:name w:val="heading 2"/>
    <w:basedOn w:val="Normal"/>
    <w:next w:val="Normal"/>
    <w:qFormat/>
    <w:pPr>
      <w:keepNext w:val="true"/>
      <w:keepLines/>
      <w:spacing w:before="360" w:after="120"/>
      <w:outlineLvl w:val="1"/>
    </w:pPr>
    <w:rPr>
      <w:sz w:val="32"/>
      <w:szCs w:val="32"/>
    </w:rPr>
  </w:style>
  <w:style w:type="paragraph" w:styleId="Heading3">
    <w:name w:val="heading 3"/>
    <w:basedOn w:val="Normal"/>
    <w:next w:val="Normal"/>
    <w:qFormat/>
    <w:pPr>
      <w:keepNext w:val="true"/>
      <w:keepLines/>
      <w:spacing w:before="320" w:after="80"/>
      <w:outlineLvl w:val="2"/>
    </w:pPr>
    <w:rPr>
      <w:color w:val="434343"/>
      <w:sz w:val="28"/>
      <w:szCs w:val="28"/>
    </w:rPr>
  </w:style>
  <w:style w:type="paragraph" w:styleId="Heading4">
    <w:name w:val="heading 4"/>
    <w:basedOn w:val="Normal"/>
    <w:next w:val="Normal"/>
    <w:qFormat/>
    <w:pPr>
      <w:keepNext w:val="true"/>
      <w:keepLines/>
      <w:spacing w:before="280" w:after="80"/>
      <w:outlineLvl w:val="3"/>
    </w:pPr>
    <w:rPr>
      <w:color w:val="666666"/>
      <w:sz w:val="24"/>
      <w:szCs w:val="24"/>
    </w:rPr>
  </w:style>
  <w:style w:type="paragraph" w:styleId="Heading5">
    <w:name w:val="heading 5"/>
    <w:basedOn w:val="Normal"/>
    <w:next w:val="Normal"/>
    <w:qFormat/>
    <w:pPr>
      <w:keepNext w:val="true"/>
      <w:keepLines/>
      <w:spacing w:before="240" w:after="80"/>
      <w:outlineLvl w:val="4"/>
    </w:pPr>
    <w:rPr>
      <w:color w:val="666666"/>
    </w:rPr>
  </w:style>
  <w:style w:type="paragraph" w:styleId="Heading6">
    <w:name w:val="heading 6"/>
    <w:basedOn w:val="Normal"/>
    <w:next w:val="Normal"/>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5a6bfe"/>
    <w:rPr>
      <w:rFonts w:ascii="Tahoma" w:hAnsi="Tahoma" w:cs="Tahoma"/>
      <w:sz w:val="16"/>
      <w:szCs w:val="16"/>
    </w:rPr>
  </w:style>
  <w:style w:type="character" w:styleId="Strong">
    <w:name w:val="Strong"/>
    <w:basedOn w:val="DefaultParagraphFont"/>
    <w:uiPriority w:val="22"/>
    <w:qFormat/>
    <w:rsid w:val="00db02b2"/>
    <w:rPr>
      <w:b/>
      <w:bCs/>
    </w:rPr>
  </w:style>
  <w:style w:type="character" w:styleId="Hyperlink">
    <w:name w:val="Hyperlink"/>
    <w:basedOn w:val="DefaultParagraphFont"/>
    <w:uiPriority w:val="99"/>
    <w:semiHidden/>
    <w:unhideWhenUsed/>
    <w:rsid w:val="00db02b2"/>
    <w:rPr>
      <w:color w:val="0000FF"/>
      <w:u w:val="single"/>
    </w:rPr>
  </w:style>
  <w:style w:type="character" w:styleId="BodyTextIndentChar" w:customStyle="1">
    <w:name w:val="Body Text Indent Char"/>
    <w:basedOn w:val="DefaultParagraphFont"/>
    <w:semiHidden/>
    <w:qFormat/>
    <w:rsid w:val="000b19cb"/>
    <w:rPr>
      <w:rFonts w:eastAsia="Times New Roman" w:cs="Times New Roman"/>
      <w:sz w:val="24"/>
      <w:szCs w:val="20"/>
    </w:rPr>
  </w:style>
  <w:style w:type="character" w:styleId="BodyTextChar" w:customStyle="1">
    <w:name w:val="Body Text Char"/>
    <w:basedOn w:val="DefaultParagraphFont"/>
    <w:uiPriority w:val="99"/>
    <w:semiHidden/>
    <w:qFormat/>
    <w:rsid w:val="00f97cec"/>
    <w:rPr/>
  </w:style>
  <w:style w:type="character" w:styleId="verse-number" w:customStyle="1">
    <w:name w:val="verse-number"/>
    <w:basedOn w:val="DefaultParagraphFont"/>
    <w:qFormat/>
    <w:rsid w:val="002f6c92"/>
    <w:rPr/>
  </w:style>
  <w:style w:type="character" w:styleId="BodyText2Char" w:customStyle="1">
    <w:name w:val="Body Text 2 Char"/>
    <w:basedOn w:val="DefaultParagraphFont"/>
    <w:link w:val="BodyText2"/>
    <w:uiPriority w:val="99"/>
    <w:semiHidden/>
    <w:qFormat/>
    <w:rsid w:val="00173893"/>
    <w:rPr/>
  </w:style>
  <w:style w:type="character" w:styleId="Bullets">
    <w:name w:val="Bullets"/>
    <w:qFormat/>
    <w:rPr>
      <w:rFonts w:ascii="OpenSymbol" w:hAnsi="OpenSymbol" w:eastAsia="OpenSymbol" w:cs="OpenSymbol"/>
    </w:rPr>
  </w:style>
  <w:style w:type="character" w:styleId="Bulletsuser">
    <w:name w:val="Bullets (user)"/>
    <w:qFormat/>
    <w:rPr>
      <w:rFonts w:ascii="OpenSymbol" w:hAnsi="OpenSymbol" w:eastAsia="OpenSymbol" w:cs="OpenSymbol"/>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semiHidden/>
    <w:unhideWhenUsed/>
    <w:rsid w:val="00f97cec"/>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0" w:after="60"/>
    </w:pPr>
    <w:rPr>
      <w:sz w:val="52"/>
      <w:szCs w:val="52"/>
    </w:rPr>
  </w:style>
  <w:style w:type="paragraph" w:styleId="Subtitle">
    <w:name w:val="Subtitle"/>
    <w:basedOn w:val="Normal"/>
    <w:next w:val="Normal"/>
    <w:qFormat/>
    <w:pPr>
      <w:keepNext w:val="true"/>
      <w:keepLines/>
      <w:spacing w:before="0" w:after="320"/>
    </w:pPr>
    <w:rPr>
      <w:color w:val="666666"/>
      <w:sz w:val="30"/>
      <w:szCs w:val="30"/>
    </w:rPr>
  </w:style>
  <w:style w:type="paragraph" w:styleId="NormalWeb">
    <w:name w:val="Normal (Web)"/>
    <w:basedOn w:val="Normal"/>
    <w:uiPriority w:val="99"/>
    <w:unhideWhenUsed/>
    <w:qFormat/>
    <w:rsid w:val="00635071"/>
    <w:pPr>
      <w:spacing w:beforeAutospacing="1" w:afterAutospacing="1"/>
    </w:pPr>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qFormat/>
    <w:rsid w:val="005a6bfe"/>
    <w:pPr/>
    <w:rPr>
      <w:rFonts w:ascii="Tahoma" w:hAnsi="Tahoma" w:cs="Tahoma"/>
      <w:sz w:val="16"/>
      <w:szCs w:val="16"/>
    </w:rPr>
  </w:style>
  <w:style w:type="paragraph" w:styleId="ListParagraph">
    <w:name w:val="List Paragraph"/>
    <w:basedOn w:val="Normal"/>
    <w:uiPriority w:val="34"/>
    <w:qFormat/>
    <w:rsid w:val="00db02b2"/>
    <w:pPr>
      <w:spacing w:before="0" w:after="0"/>
      <w:contextualSpacing/>
    </w:pPr>
    <w:rPr/>
  </w:style>
  <w:style w:type="paragraph" w:styleId="bulletin" w:customStyle="1">
    <w:name w:val="bulletin"/>
    <w:basedOn w:val="Normal"/>
    <w:qFormat/>
    <w:rsid w:val="00673e06"/>
    <w:pPr>
      <w:tabs>
        <w:tab w:val="clear" w:pos="720"/>
        <w:tab w:val="left" w:pos="4320" w:leader="none"/>
        <w:tab w:val="right" w:pos="6840" w:leader="none"/>
      </w:tabs>
    </w:pPr>
    <w:rPr>
      <w:rFonts w:eastAsia="Times New Roman" w:cs="Times New Roman"/>
      <w:b/>
      <w:sz w:val="24"/>
      <w:szCs w:val="20"/>
    </w:rPr>
  </w:style>
  <w:style w:type="paragraph" w:styleId="BodyTextIndent">
    <w:name w:val="Body Text Indent"/>
    <w:basedOn w:val="Normal"/>
    <w:link w:val="BodyTextIndentChar"/>
    <w:semiHidden/>
    <w:rsid w:val="000b19cb"/>
    <w:pPr/>
    <w:rPr>
      <w:rFonts w:eastAsia="Times New Roman" w:cs="Times New Roman"/>
      <w:sz w:val="24"/>
      <w:szCs w:val="20"/>
    </w:rPr>
  </w:style>
  <w:style w:type="paragraph" w:styleId="line" w:customStyle="1">
    <w:name w:val="line"/>
    <w:basedOn w:val="Normal"/>
    <w:qFormat/>
    <w:rsid w:val="002f6c92"/>
    <w:pPr>
      <w:spacing w:beforeAutospacing="1" w:afterAutospacing="1"/>
    </w:pPr>
    <w:rPr>
      <w:rFonts w:ascii="Times New Roman" w:hAnsi="Times New Roman" w:eastAsia="Times New Roman" w:cs="Times New Roman"/>
      <w:sz w:val="24"/>
      <w:szCs w:val="24"/>
    </w:rPr>
  </w:style>
  <w:style w:type="paragraph" w:styleId="q-text" w:customStyle="1">
    <w:name w:val="q-text"/>
    <w:basedOn w:val="Normal"/>
    <w:qFormat/>
    <w:rsid w:val="00f47219"/>
    <w:pPr>
      <w:spacing w:beforeAutospacing="1" w:afterAutospacing="1"/>
      <w:ind w:start="0"/>
    </w:pPr>
    <w:rPr>
      <w:rFonts w:ascii="Times New Roman" w:hAnsi="Times New Roman" w:eastAsia="Times New Roman" w:cs="Times New Roman"/>
      <w:sz w:val="24"/>
      <w:szCs w:val="24"/>
    </w:rPr>
  </w:style>
  <w:style w:type="paragraph" w:styleId="BodyText2">
    <w:name w:val="Body Text 2"/>
    <w:basedOn w:val="Normal"/>
    <w:link w:val="BodyText2Char"/>
    <w:uiPriority w:val="99"/>
    <w:semiHidden/>
    <w:unhideWhenUsed/>
    <w:qFormat/>
    <w:rsid w:val="00173893"/>
    <w:pPr>
      <w:spacing w:lineRule="auto" w:line="480" w:before="0" w:after="120"/>
    </w:pPr>
    <w:rPr/>
  </w:style>
  <w:style w:type="paragraph" w:styleId="BlockQuotation">
    <w:name w:val="Block Quotation"/>
    <w:basedOn w:val="Normal"/>
    <w:qFormat/>
    <w:pPr>
      <w:spacing w:before="0" w:after="283"/>
      <w:ind w:hanging="0" w:start="567" w:end="567"/>
    </w:pPr>
    <w:rPr/>
  </w:style>
  <w:style w:type="paragraph" w:styleId="BlockQuotationuser">
    <w:name w:val="Block Quotation (user)"/>
    <w:basedOn w:val="Normal"/>
    <w:qFormat/>
    <w:pPr>
      <w:spacing w:before="0" w:after="283"/>
      <w:ind w:hanging="0" w:start="567" w:end="567"/>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2.png"/><Relationship Id="rId7" Type="http://schemas.openxmlformats.org/officeDocument/2006/relationships/image" Target="media/image2.png"/><Relationship Id="rId8" Type="http://schemas.openxmlformats.org/officeDocument/2006/relationships/image" Target="media/image4.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roundtripDataSignature="AMtx7mg8IBkgM9PnYSuQALd7lQ5s5Vcz2A==">AMUW2mWalrO0jROQaNAhMTbTa53NAvgOPw6s+2/HQA0tinqz5lhFlsZ7h6v3J5/IER0byrHQ84z5eHAbDcZV80ELl8lbUykcwOzCARWA1A3E2/x5MFDN7hEP4GQl9ojZza0qGNmGD30P</go:docsCustomData>
</go:gDocsCustomXmlDataStorage>
</file>

<file path=customXml/itemProps1.xml><?xml version="1.0" encoding="utf-8"?>
<ds:datastoreItem xmlns:ds="http://schemas.openxmlformats.org/officeDocument/2006/customXml" ds:itemID="{572F2B27-B89C-40B0-93BB-DED9E82D60A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1846</TotalTime>
  <Application>LibreOffice/26.2.6.3$Windows_X86_64 LibreOffice_project/8221e31b3ac356a1623c672912a3d2b492f7e3d1</Application>
  <AppVersion>15.0000</AppVersion>
  <Pages>4</Pages>
  <Words>831</Words>
  <Characters>3708</Characters>
  <CharactersWithSpaces>5234</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2025-04-19T23:00:00Z</dcterms:created>
  <dc:creator>Elizabeth Helmetsie</dc:creator>
  <dc:description/>
  <dc:language>en-US</dc:language>
  <cp:lastModifiedBy/>
  <cp:lastPrinted>2026-09-26T21:04:36Z</cp:lastPrinted>
  <dcterms:modified xsi:type="dcterms:W3CDTF">2026-09-26T21:03:19Z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file>